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4064" w14:textId="77777777" w:rsidR="002D0FB0" w:rsidRDefault="00F81D81" w:rsidP="003974C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11D17229" wp14:editId="2B15587A">
            <wp:extent cx="2809875" cy="110417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at future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864" cy="111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B1916" w14:textId="77777777" w:rsidR="00961C8F" w:rsidRDefault="00961C8F" w:rsidP="00A22E19">
      <w:pPr>
        <w:jc w:val="center"/>
        <w:rPr>
          <w:rFonts w:ascii="Arial" w:hAnsi="Arial" w:cs="Arial"/>
          <w:b/>
        </w:rPr>
      </w:pPr>
    </w:p>
    <w:p w14:paraId="5B5E5C3F" w14:textId="77777777" w:rsidR="00403313" w:rsidRPr="00263C75" w:rsidRDefault="003974C4" w:rsidP="00A22E19">
      <w:pPr>
        <w:jc w:val="center"/>
        <w:rPr>
          <w:rFonts w:ascii="Arial" w:hAnsi="Arial" w:cs="Arial"/>
          <w:b/>
        </w:rPr>
      </w:pPr>
      <w:r w:rsidRPr="00263C75">
        <w:rPr>
          <w:rFonts w:ascii="Arial" w:hAnsi="Arial" w:cs="Arial"/>
          <w:b/>
        </w:rPr>
        <w:t xml:space="preserve">Rental Fee </w:t>
      </w:r>
      <w:r w:rsidR="001F1554">
        <w:rPr>
          <w:rFonts w:ascii="Arial" w:hAnsi="Arial" w:cs="Arial"/>
          <w:b/>
        </w:rPr>
        <w:t>Agreement</w:t>
      </w:r>
    </w:p>
    <w:p w14:paraId="4E05D55F" w14:textId="77777777" w:rsidR="009C506E" w:rsidRPr="00263C75" w:rsidRDefault="00AB2AB6" w:rsidP="009C506E">
      <w:pPr>
        <w:numPr>
          <w:ilvl w:val="1"/>
          <w:numId w:val="2"/>
        </w:numPr>
        <w:rPr>
          <w:rFonts w:ascii="Arial" w:hAnsi="Arial" w:cs="Arial"/>
          <w:b/>
        </w:rPr>
      </w:pPr>
      <w:r w:rsidRPr="00263C75">
        <w:rPr>
          <w:rFonts w:ascii="Arial" w:hAnsi="Arial" w:cs="Arial"/>
          <w:b/>
        </w:rPr>
        <w:t xml:space="preserve">Applications. </w:t>
      </w:r>
      <w:r w:rsidRPr="00263C75">
        <w:rPr>
          <w:rFonts w:ascii="Arial" w:hAnsi="Arial" w:cs="Arial"/>
        </w:rPr>
        <w:t xml:space="preserve">Rental applications will be approved or denied by the </w:t>
      </w:r>
      <w:r w:rsidR="008A51E8">
        <w:rPr>
          <w:rFonts w:ascii="Arial" w:hAnsi="Arial" w:cs="Arial"/>
        </w:rPr>
        <w:t xml:space="preserve">Boys &amp; Girls Club of </w:t>
      </w:r>
      <w:r w:rsidR="00F81D81">
        <w:rPr>
          <w:rFonts w:ascii="Arial" w:hAnsi="Arial" w:cs="Arial"/>
        </w:rPr>
        <w:t xml:space="preserve">Livingston County </w:t>
      </w:r>
      <w:r w:rsidR="008A51E8">
        <w:rPr>
          <w:rFonts w:ascii="Arial" w:hAnsi="Arial" w:cs="Arial"/>
        </w:rPr>
        <w:t>(BGC</w:t>
      </w:r>
      <w:r w:rsidR="00F81D81">
        <w:rPr>
          <w:rFonts w:ascii="Arial" w:hAnsi="Arial" w:cs="Arial"/>
        </w:rPr>
        <w:t>LC</w:t>
      </w:r>
      <w:r w:rsidR="008A51E8">
        <w:rPr>
          <w:rFonts w:ascii="Arial" w:hAnsi="Arial" w:cs="Arial"/>
        </w:rPr>
        <w:t>)</w:t>
      </w:r>
      <w:r w:rsidR="009C3BBF" w:rsidRPr="00263C75">
        <w:rPr>
          <w:rFonts w:ascii="Arial" w:hAnsi="Arial" w:cs="Arial"/>
        </w:rPr>
        <w:t>. Approved r</w:t>
      </w:r>
      <w:r w:rsidR="00890641" w:rsidRPr="00263C75">
        <w:rPr>
          <w:rFonts w:ascii="Arial" w:hAnsi="Arial" w:cs="Arial"/>
        </w:rPr>
        <w:t>enter</w:t>
      </w:r>
      <w:r w:rsidR="009C3BBF" w:rsidRPr="00263C75">
        <w:rPr>
          <w:rFonts w:ascii="Arial" w:hAnsi="Arial" w:cs="Arial"/>
        </w:rPr>
        <w:t>s</w:t>
      </w:r>
      <w:r w:rsidRPr="00263C75">
        <w:rPr>
          <w:rFonts w:ascii="Arial" w:hAnsi="Arial" w:cs="Arial"/>
        </w:rPr>
        <w:t xml:space="preserve"> will</w:t>
      </w:r>
      <w:r w:rsidR="009C3BBF" w:rsidRPr="00263C75">
        <w:rPr>
          <w:rFonts w:ascii="Arial" w:hAnsi="Arial" w:cs="Arial"/>
        </w:rPr>
        <w:t xml:space="preserve"> receive a copy of the approved </w:t>
      </w:r>
      <w:r w:rsidRPr="00263C75">
        <w:rPr>
          <w:rFonts w:ascii="Arial" w:hAnsi="Arial" w:cs="Arial"/>
        </w:rPr>
        <w:t xml:space="preserve">application. </w:t>
      </w:r>
      <w:r w:rsidR="009C3BBF" w:rsidRPr="00263C75">
        <w:rPr>
          <w:rFonts w:ascii="Arial" w:hAnsi="Arial" w:cs="Arial"/>
        </w:rPr>
        <w:t>Application must</w:t>
      </w:r>
      <w:r w:rsidRPr="00263C75">
        <w:rPr>
          <w:rFonts w:ascii="Arial" w:hAnsi="Arial" w:cs="Arial"/>
        </w:rPr>
        <w:t xml:space="preserve"> be submitted at least </w:t>
      </w:r>
      <w:r w:rsidR="008A51E8">
        <w:rPr>
          <w:rFonts w:ascii="Arial" w:hAnsi="Arial" w:cs="Arial"/>
        </w:rPr>
        <w:t>three (3</w:t>
      </w:r>
      <w:r w:rsidRPr="00263C75">
        <w:rPr>
          <w:rFonts w:ascii="Arial" w:hAnsi="Arial" w:cs="Arial"/>
        </w:rPr>
        <w:t>) weeks prior to the desired booking date. Bookings reserved for dates beyond four (4) months in advance</w:t>
      </w:r>
      <w:r w:rsidR="009C3BBF" w:rsidRPr="00263C75">
        <w:rPr>
          <w:rFonts w:ascii="Arial" w:hAnsi="Arial" w:cs="Arial"/>
        </w:rPr>
        <w:t xml:space="preserve"> must</w:t>
      </w:r>
      <w:r w:rsidR="00890641" w:rsidRPr="00263C75">
        <w:rPr>
          <w:rFonts w:ascii="Arial" w:hAnsi="Arial" w:cs="Arial"/>
        </w:rPr>
        <w:t xml:space="preserve"> </w:t>
      </w:r>
      <w:r w:rsidR="001F1554">
        <w:rPr>
          <w:rFonts w:ascii="Arial" w:hAnsi="Arial" w:cs="Arial"/>
        </w:rPr>
        <w:t xml:space="preserve">be </w:t>
      </w:r>
      <w:r w:rsidR="00890641" w:rsidRPr="00263C75">
        <w:rPr>
          <w:rFonts w:ascii="Arial" w:hAnsi="Arial" w:cs="Arial"/>
        </w:rPr>
        <w:t xml:space="preserve">approved </w:t>
      </w:r>
      <w:r w:rsidR="009C3BBF" w:rsidRPr="00263C75">
        <w:rPr>
          <w:rFonts w:ascii="Arial" w:hAnsi="Arial" w:cs="Arial"/>
        </w:rPr>
        <w:t xml:space="preserve">prior to booking </w:t>
      </w:r>
      <w:r w:rsidR="00890641" w:rsidRPr="00263C75">
        <w:rPr>
          <w:rFonts w:ascii="Arial" w:hAnsi="Arial" w:cs="Arial"/>
        </w:rPr>
        <w:t xml:space="preserve">by the </w:t>
      </w:r>
      <w:r w:rsidR="008A51E8">
        <w:rPr>
          <w:rFonts w:ascii="Arial" w:hAnsi="Arial" w:cs="Arial"/>
        </w:rPr>
        <w:t>CEO</w:t>
      </w:r>
      <w:r w:rsidR="00890641" w:rsidRPr="00263C75">
        <w:rPr>
          <w:rFonts w:ascii="Arial" w:hAnsi="Arial" w:cs="Arial"/>
        </w:rPr>
        <w:t xml:space="preserve"> of the </w:t>
      </w:r>
      <w:r w:rsidR="00F81D81">
        <w:rPr>
          <w:rFonts w:ascii="Arial" w:hAnsi="Arial" w:cs="Arial"/>
        </w:rPr>
        <w:t>BGCLC</w:t>
      </w:r>
      <w:r w:rsidR="00890641" w:rsidRPr="00263C75">
        <w:rPr>
          <w:rFonts w:ascii="Arial" w:hAnsi="Arial" w:cs="Arial"/>
        </w:rPr>
        <w:t xml:space="preserve">.  </w:t>
      </w:r>
    </w:p>
    <w:p w14:paraId="50D77A59" w14:textId="77777777" w:rsidR="00AB2AB6" w:rsidRPr="00263C75" w:rsidRDefault="00AB2AB6" w:rsidP="00AB2AB6">
      <w:pPr>
        <w:rPr>
          <w:rFonts w:ascii="Arial" w:hAnsi="Arial" w:cs="Arial"/>
          <w:b/>
        </w:rPr>
      </w:pPr>
    </w:p>
    <w:p w14:paraId="757D8431" w14:textId="77777777" w:rsidR="00E55666" w:rsidRPr="00263C75" w:rsidRDefault="00AB2AB6" w:rsidP="00AB2AB6">
      <w:pPr>
        <w:numPr>
          <w:ilvl w:val="1"/>
          <w:numId w:val="2"/>
        </w:numPr>
        <w:rPr>
          <w:rFonts w:ascii="Arial" w:hAnsi="Arial" w:cs="Arial"/>
          <w:b/>
        </w:rPr>
      </w:pPr>
      <w:r w:rsidRPr="00263C75">
        <w:rPr>
          <w:rFonts w:ascii="Arial" w:hAnsi="Arial" w:cs="Arial"/>
          <w:b/>
        </w:rPr>
        <w:t>Scheduling.</w:t>
      </w:r>
      <w:r w:rsidRPr="00263C75">
        <w:rPr>
          <w:rFonts w:ascii="Arial" w:hAnsi="Arial" w:cs="Arial"/>
        </w:rPr>
        <w:t xml:space="preserve"> </w:t>
      </w:r>
      <w:r w:rsidR="00F81D81">
        <w:rPr>
          <w:rFonts w:ascii="Arial" w:hAnsi="Arial" w:cs="Arial"/>
        </w:rPr>
        <w:t>BGCLC</w:t>
      </w:r>
      <w:r w:rsidR="00263C75" w:rsidRPr="00263C75">
        <w:rPr>
          <w:rFonts w:ascii="Arial" w:hAnsi="Arial" w:cs="Arial"/>
        </w:rPr>
        <w:t xml:space="preserve"> </w:t>
      </w:r>
      <w:r w:rsidRPr="00263C75">
        <w:rPr>
          <w:rFonts w:ascii="Arial" w:hAnsi="Arial" w:cs="Arial"/>
        </w:rPr>
        <w:t>has the r</w:t>
      </w:r>
      <w:r w:rsidR="009C3BBF" w:rsidRPr="00263C75">
        <w:rPr>
          <w:rFonts w:ascii="Arial" w:hAnsi="Arial" w:cs="Arial"/>
        </w:rPr>
        <w:t xml:space="preserve">ight to refuse rentals that </w:t>
      </w:r>
      <w:r w:rsidRPr="00263C75">
        <w:rPr>
          <w:rFonts w:ascii="Arial" w:hAnsi="Arial" w:cs="Arial"/>
        </w:rPr>
        <w:t xml:space="preserve">conflict with </w:t>
      </w:r>
      <w:r w:rsidR="001F1554">
        <w:rPr>
          <w:rFonts w:ascii="Arial" w:hAnsi="Arial" w:cs="Arial"/>
        </w:rPr>
        <w:t>C</w:t>
      </w:r>
      <w:r w:rsidR="009C3BBF" w:rsidRPr="00263C75">
        <w:rPr>
          <w:rFonts w:ascii="Arial" w:hAnsi="Arial" w:cs="Arial"/>
        </w:rPr>
        <w:t>lub programs or</w:t>
      </w:r>
      <w:r w:rsidRPr="00263C75">
        <w:rPr>
          <w:rFonts w:ascii="Arial" w:hAnsi="Arial" w:cs="Arial"/>
        </w:rPr>
        <w:t xml:space="preserve"> activities. </w:t>
      </w:r>
      <w:r w:rsidR="00E55666" w:rsidRPr="00263C75">
        <w:rPr>
          <w:rFonts w:ascii="Arial" w:hAnsi="Arial" w:cs="Arial"/>
        </w:rPr>
        <w:t xml:space="preserve">    </w:t>
      </w:r>
    </w:p>
    <w:p w14:paraId="6B454029" w14:textId="77777777" w:rsidR="00AB2AB6" w:rsidRPr="00263C75" w:rsidRDefault="00E55666" w:rsidP="00E55666">
      <w:pPr>
        <w:rPr>
          <w:rFonts w:ascii="Arial" w:hAnsi="Arial" w:cs="Arial"/>
          <w:b/>
        </w:rPr>
      </w:pPr>
      <w:r w:rsidRPr="00263C75">
        <w:rPr>
          <w:rFonts w:ascii="Arial" w:hAnsi="Arial" w:cs="Arial"/>
        </w:rPr>
        <w:t xml:space="preserve">          </w:t>
      </w:r>
    </w:p>
    <w:p w14:paraId="5ABB688B" w14:textId="77777777" w:rsidR="00AB2AB6" w:rsidRPr="00263C75" w:rsidRDefault="00AB2AB6" w:rsidP="00E55666">
      <w:pPr>
        <w:numPr>
          <w:ilvl w:val="1"/>
          <w:numId w:val="2"/>
        </w:numPr>
        <w:rPr>
          <w:rFonts w:ascii="Arial" w:hAnsi="Arial" w:cs="Arial"/>
          <w:b/>
        </w:rPr>
      </w:pPr>
      <w:r w:rsidRPr="00263C75">
        <w:rPr>
          <w:rFonts w:ascii="Arial" w:hAnsi="Arial" w:cs="Arial"/>
          <w:b/>
        </w:rPr>
        <w:t>Responsible Party.</w:t>
      </w:r>
      <w:r w:rsidRPr="00263C75">
        <w:rPr>
          <w:rFonts w:ascii="Arial" w:hAnsi="Arial" w:cs="Arial"/>
        </w:rPr>
        <w:t xml:space="preserve"> The </w:t>
      </w:r>
      <w:r w:rsidR="009C3BBF" w:rsidRPr="00263C75">
        <w:rPr>
          <w:rFonts w:ascii="Arial" w:hAnsi="Arial" w:cs="Arial"/>
        </w:rPr>
        <w:t>r</w:t>
      </w:r>
      <w:r w:rsidR="00890641" w:rsidRPr="00263C75">
        <w:rPr>
          <w:rFonts w:ascii="Arial" w:hAnsi="Arial" w:cs="Arial"/>
        </w:rPr>
        <w:t>enter</w:t>
      </w:r>
      <w:r w:rsidR="009C3BBF" w:rsidRPr="00263C75">
        <w:rPr>
          <w:rFonts w:ascii="Arial" w:hAnsi="Arial" w:cs="Arial"/>
        </w:rPr>
        <w:t xml:space="preserve"> agrees to abide by all club rules and procedures governing </w:t>
      </w:r>
      <w:r w:rsidR="001F1554">
        <w:rPr>
          <w:rFonts w:ascii="Arial" w:hAnsi="Arial" w:cs="Arial"/>
        </w:rPr>
        <w:t>C</w:t>
      </w:r>
      <w:r w:rsidR="009C3BBF" w:rsidRPr="00263C75">
        <w:rPr>
          <w:rFonts w:ascii="Arial" w:hAnsi="Arial" w:cs="Arial"/>
        </w:rPr>
        <w:t>lub facilities and equipment. P</w:t>
      </w:r>
      <w:r w:rsidRPr="00263C75">
        <w:rPr>
          <w:rFonts w:ascii="Arial" w:hAnsi="Arial" w:cs="Arial"/>
        </w:rPr>
        <w:t xml:space="preserve">ayments, correspondence, insurance certificate and communications regarding the use of </w:t>
      </w:r>
      <w:r w:rsidR="00F81D81">
        <w:rPr>
          <w:rFonts w:ascii="Arial" w:hAnsi="Arial" w:cs="Arial"/>
        </w:rPr>
        <w:t>BGCLC</w:t>
      </w:r>
      <w:r w:rsidR="00263C75" w:rsidRPr="00263C75">
        <w:rPr>
          <w:rFonts w:ascii="Arial" w:hAnsi="Arial" w:cs="Arial"/>
        </w:rPr>
        <w:t xml:space="preserve"> </w:t>
      </w:r>
      <w:r w:rsidRPr="00263C75">
        <w:rPr>
          <w:rFonts w:ascii="Arial" w:hAnsi="Arial" w:cs="Arial"/>
        </w:rPr>
        <w:t xml:space="preserve">will be directed to or coordinated through </w:t>
      </w:r>
      <w:r w:rsidR="009C3BBF" w:rsidRPr="00263C75">
        <w:rPr>
          <w:rFonts w:ascii="Arial" w:hAnsi="Arial" w:cs="Arial"/>
        </w:rPr>
        <w:t>the rental agent signing the agreement</w:t>
      </w:r>
      <w:r w:rsidRPr="00263C75">
        <w:rPr>
          <w:rFonts w:ascii="Arial" w:hAnsi="Arial" w:cs="Arial"/>
        </w:rPr>
        <w:t>.</w:t>
      </w:r>
      <w:r w:rsidR="00BD6E5C">
        <w:rPr>
          <w:rFonts w:ascii="Arial" w:hAnsi="Arial" w:cs="Arial"/>
        </w:rPr>
        <w:t xml:space="preserve"> If the building is </w:t>
      </w:r>
      <w:r w:rsidR="003254D7">
        <w:rPr>
          <w:rFonts w:ascii="Arial" w:hAnsi="Arial" w:cs="Arial"/>
        </w:rPr>
        <w:t xml:space="preserve">used </w:t>
      </w:r>
      <w:r w:rsidR="00BD6E5C">
        <w:rPr>
          <w:rFonts w:ascii="Arial" w:hAnsi="Arial" w:cs="Arial"/>
        </w:rPr>
        <w:t>for other purposes than agreed upon</w:t>
      </w:r>
      <w:r w:rsidR="001F1554">
        <w:rPr>
          <w:rFonts w:ascii="Arial" w:hAnsi="Arial" w:cs="Arial"/>
        </w:rPr>
        <w:t>,</w:t>
      </w:r>
      <w:r w:rsidR="00BD6E5C">
        <w:rPr>
          <w:rFonts w:ascii="Arial" w:hAnsi="Arial" w:cs="Arial"/>
        </w:rPr>
        <w:t xml:space="preserve"> the security deposit will be forfeited.  </w:t>
      </w:r>
    </w:p>
    <w:p w14:paraId="62A67BE1" w14:textId="77777777" w:rsidR="00AB2AB6" w:rsidRPr="00263C75" w:rsidRDefault="00AB2AB6" w:rsidP="00AB2AB6">
      <w:pPr>
        <w:rPr>
          <w:rFonts w:ascii="Arial" w:hAnsi="Arial" w:cs="Arial"/>
          <w:b/>
        </w:rPr>
      </w:pPr>
    </w:p>
    <w:p w14:paraId="27EB4959" w14:textId="77777777" w:rsidR="00AB2AB6" w:rsidRPr="00263C75" w:rsidRDefault="00AB2AB6" w:rsidP="00AB2AB6">
      <w:pPr>
        <w:numPr>
          <w:ilvl w:val="1"/>
          <w:numId w:val="2"/>
        </w:numPr>
        <w:rPr>
          <w:rFonts w:ascii="Arial" w:hAnsi="Arial" w:cs="Arial"/>
          <w:b/>
        </w:rPr>
      </w:pPr>
      <w:r w:rsidRPr="00263C75">
        <w:rPr>
          <w:rFonts w:ascii="Arial" w:hAnsi="Arial" w:cs="Arial"/>
          <w:b/>
        </w:rPr>
        <w:t>Fees and Deposits.</w:t>
      </w:r>
      <w:r w:rsidR="007B53C0" w:rsidRPr="00263C75">
        <w:rPr>
          <w:rFonts w:ascii="Arial" w:hAnsi="Arial" w:cs="Arial"/>
        </w:rPr>
        <w:t xml:space="preserve"> A</w:t>
      </w:r>
      <w:r w:rsidRPr="00263C75">
        <w:rPr>
          <w:rFonts w:ascii="Arial" w:hAnsi="Arial" w:cs="Arial"/>
        </w:rPr>
        <w:t xml:space="preserve"> current rental fee schedul</w:t>
      </w:r>
      <w:r w:rsidR="00E55666" w:rsidRPr="00263C75">
        <w:rPr>
          <w:rFonts w:ascii="Arial" w:hAnsi="Arial" w:cs="Arial"/>
        </w:rPr>
        <w:t>e is attached. A non-refundable</w:t>
      </w:r>
      <w:r w:rsidRPr="00263C75">
        <w:rPr>
          <w:rFonts w:ascii="Arial" w:hAnsi="Arial" w:cs="Arial"/>
        </w:rPr>
        <w:t xml:space="preserve"> booking deposit equal to </w:t>
      </w:r>
      <w:r w:rsidR="00E55666" w:rsidRPr="00263C75">
        <w:rPr>
          <w:rFonts w:ascii="Arial" w:hAnsi="Arial" w:cs="Arial"/>
        </w:rPr>
        <w:t>25</w:t>
      </w:r>
      <w:r w:rsidRPr="00263C75">
        <w:rPr>
          <w:rFonts w:ascii="Arial" w:hAnsi="Arial" w:cs="Arial"/>
        </w:rPr>
        <w:t xml:space="preserve">% of the rental fee is due at the time of the application. The balance of the rental fee and estimated additional charges are due </w:t>
      </w:r>
      <w:r w:rsidR="00E55666" w:rsidRPr="00263C75">
        <w:rPr>
          <w:rFonts w:ascii="Arial" w:hAnsi="Arial" w:cs="Arial"/>
        </w:rPr>
        <w:t>prior to event start.</w:t>
      </w:r>
      <w:r w:rsidR="00BD6E5C">
        <w:rPr>
          <w:rFonts w:ascii="Arial" w:hAnsi="Arial" w:cs="Arial"/>
        </w:rPr>
        <w:t xml:space="preserve">  A security deposit of </w:t>
      </w:r>
      <w:r w:rsidR="00BD6E5C" w:rsidRPr="00F81D81">
        <w:rPr>
          <w:rFonts w:ascii="Arial" w:hAnsi="Arial" w:cs="Arial"/>
          <w:b/>
          <w:u w:val="single"/>
        </w:rPr>
        <w:t>$</w:t>
      </w:r>
      <w:r w:rsidR="007551AF" w:rsidRPr="00F81D81">
        <w:rPr>
          <w:rFonts w:ascii="Arial" w:hAnsi="Arial" w:cs="Arial"/>
          <w:b/>
          <w:u w:val="single"/>
        </w:rPr>
        <w:t>2</w:t>
      </w:r>
      <w:r w:rsidR="00BD6E5C" w:rsidRPr="00F81D81">
        <w:rPr>
          <w:rFonts w:ascii="Arial" w:hAnsi="Arial" w:cs="Arial"/>
          <w:b/>
          <w:u w:val="single"/>
        </w:rPr>
        <w:t>00.00</w:t>
      </w:r>
      <w:r w:rsidR="00BD6E5C">
        <w:rPr>
          <w:rFonts w:ascii="Arial" w:hAnsi="Arial" w:cs="Arial"/>
        </w:rPr>
        <w:t xml:space="preserve"> </w:t>
      </w:r>
      <w:r w:rsidR="003254D7">
        <w:rPr>
          <w:rFonts w:ascii="Arial" w:hAnsi="Arial" w:cs="Arial"/>
        </w:rPr>
        <w:t>is</w:t>
      </w:r>
      <w:r w:rsidR="00BD6E5C">
        <w:rPr>
          <w:rFonts w:ascii="Arial" w:hAnsi="Arial" w:cs="Arial"/>
        </w:rPr>
        <w:t xml:space="preserve"> required for all rentals</w:t>
      </w:r>
      <w:r w:rsidR="003254D7">
        <w:rPr>
          <w:rFonts w:ascii="Arial" w:hAnsi="Arial" w:cs="Arial"/>
        </w:rPr>
        <w:t>.</w:t>
      </w:r>
      <w:r w:rsidR="00BD6E5C">
        <w:rPr>
          <w:rFonts w:ascii="Arial" w:hAnsi="Arial" w:cs="Arial"/>
        </w:rPr>
        <w:t xml:space="preserve">  </w:t>
      </w:r>
    </w:p>
    <w:p w14:paraId="0869904F" w14:textId="77777777" w:rsidR="00E55666" w:rsidRPr="00263C75" w:rsidRDefault="00E55666" w:rsidP="00E55666">
      <w:pPr>
        <w:ind w:left="1440"/>
        <w:rPr>
          <w:rFonts w:ascii="Arial" w:hAnsi="Arial" w:cs="Arial"/>
          <w:b/>
        </w:rPr>
      </w:pPr>
    </w:p>
    <w:p w14:paraId="54D1EA49" w14:textId="3E8B4EB9" w:rsidR="009702E1" w:rsidRPr="00263C75" w:rsidRDefault="00AB2AB6" w:rsidP="00D56281">
      <w:pPr>
        <w:numPr>
          <w:ilvl w:val="1"/>
          <w:numId w:val="2"/>
        </w:numPr>
        <w:rPr>
          <w:rFonts w:ascii="Arial" w:hAnsi="Arial" w:cs="Arial"/>
          <w:b/>
        </w:rPr>
      </w:pPr>
      <w:r w:rsidRPr="00263C75">
        <w:rPr>
          <w:rFonts w:ascii="Arial" w:hAnsi="Arial" w:cs="Arial"/>
          <w:b/>
        </w:rPr>
        <w:t>Cancellation Policy.</w:t>
      </w:r>
      <w:r w:rsidRPr="00263C75">
        <w:rPr>
          <w:rFonts w:ascii="Arial" w:hAnsi="Arial" w:cs="Arial"/>
        </w:rPr>
        <w:t xml:space="preserve"> </w:t>
      </w:r>
      <w:r w:rsidR="00D56281" w:rsidRPr="00263C75">
        <w:rPr>
          <w:rFonts w:ascii="Arial" w:hAnsi="Arial" w:cs="Arial"/>
        </w:rPr>
        <w:t xml:space="preserve">If </w:t>
      </w:r>
      <w:r w:rsidR="00F227AB">
        <w:rPr>
          <w:rFonts w:ascii="Arial" w:hAnsi="Arial" w:cs="Arial"/>
        </w:rPr>
        <w:t xml:space="preserve">the </w:t>
      </w:r>
      <w:r w:rsidR="00F81D81">
        <w:rPr>
          <w:rFonts w:ascii="Arial" w:hAnsi="Arial" w:cs="Arial"/>
        </w:rPr>
        <w:t>BGCLC</w:t>
      </w:r>
      <w:r w:rsidR="00263C75" w:rsidRPr="00263C75">
        <w:rPr>
          <w:rFonts w:ascii="Arial" w:hAnsi="Arial" w:cs="Arial"/>
        </w:rPr>
        <w:t xml:space="preserve"> </w:t>
      </w:r>
      <w:r w:rsidR="00D56281" w:rsidRPr="00263C75">
        <w:rPr>
          <w:rFonts w:ascii="Arial" w:hAnsi="Arial" w:cs="Arial"/>
        </w:rPr>
        <w:t>is closed</w:t>
      </w:r>
      <w:r w:rsidR="007B53C0" w:rsidRPr="00263C75">
        <w:rPr>
          <w:rFonts w:ascii="Arial" w:hAnsi="Arial" w:cs="Arial"/>
        </w:rPr>
        <w:t xml:space="preserve"> due to emergencies or </w:t>
      </w:r>
      <w:r w:rsidR="00263C75" w:rsidRPr="00263C75">
        <w:rPr>
          <w:rFonts w:ascii="Arial" w:hAnsi="Arial" w:cs="Arial"/>
        </w:rPr>
        <w:t>inclement</w:t>
      </w:r>
      <w:r w:rsidR="00D56281" w:rsidRPr="00263C75">
        <w:rPr>
          <w:rFonts w:ascii="Arial" w:hAnsi="Arial" w:cs="Arial"/>
        </w:rPr>
        <w:t xml:space="preserve"> weather, all use of the facilities will be </w:t>
      </w:r>
      <w:r w:rsidR="00CA77A3" w:rsidRPr="00263C75">
        <w:rPr>
          <w:rFonts w:ascii="Arial" w:hAnsi="Arial" w:cs="Arial"/>
        </w:rPr>
        <w:t>cancelled,</w:t>
      </w:r>
      <w:r w:rsidR="00D56281" w:rsidRPr="00263C75">
        <w:rPr>
          <w:rFonts w:ascii="Arial" w:hAnsi="Arial" w:cs="Arial"/>
        </w:rPr>
        <w:t xml:space="preserve"> and reasonable attempts will be made </w:t>
      </w:r>
      <w:r w:rsidR="007B53C0" w:rsidRPr="00263C75">
        <w:rPr>
          <w:rFonts w:ascii="Arial" w:hAnsi="Arial" w:cs="Arial"/>
        </w:rPr>
        <w:t>to contact the renter</w:t>
      </w:r>
      <w:r w:rsidR="00D56281" w:rsidRPr="00263C75">
        <w:rPr>
          <w:rFonts w:ascii="Arial" w:hAnsi="Arial" w:cs="Arial"/>
        </w:rPr>
        <w:t xml:space="preserve">. It is the </w:t>
      </w:r>
      <w:r w:rsidR="007B53C0" w:rsidRPr="00263C75">
        <w:rPr>
          <w:rFonts w:ascii="Arial" w:hAnsi="Arial" w:cs="Arial"/>
        </w:rPr>
        <w:t>r</w:t>
      </w:r>
      <w:r w:rsidR="00890641" w:rsidRPr="00263C75">
        <w:rPr>
          <w:rFonts w:ascii="Arial" w:hAnsi="Arial" w:cs="Arial"/>
        </w:rPr>
        <w:t>enter</w:t>
      </w:r>
      <w:r w:rsidR="00D56281" w:rsidRPr="00263C75">
        <w:rPr>
          <w:rFonts w:ascii="Arial" w:hAnsi="Arial" w:cs="Arial"/>
        </w:rPr>
        <w:t xml:space="preserve">’s responsibility to notify its members and guests of the cancelled event. </w:t>
      </w:r>
      <w:r w:rsidR="007B53C0" w:rsidRPr="00263C75">
        <w:rPr>
          <w:rFonts w:ascii="Arial" w:hAnsi="Arial" w:cs="Arial"/>
        </w:rPr>
        <w:t xml:space="preserve">When a renter cancels, they must notify the </w:t>
      </w:r>
      <w:r w:rsidR="00F81D81">
        <w:rPr>
          <w:rFonts w:ascii="Arial" w:hAnsi="Arial" w:cs="Arial"/>
        </w:rPr>
        <w:t>BGCLC</w:t>
      </w:r>
      <w:r w:rsidR="007B53C0" w:rsidRPr="00263C75">
        <w:rPr>
          <w:rFonts w:ascii="Arial" w:hAnsi="Arial" w:cs="Arial"/>
        </w:rPr>
        <w:t xml:space="preserve"> immediately.</w:t>
      </w:r>
    </w:p>
    <w:p w14:paraId="1415C638" w14:textId="77777777" w:rsidR="00403313" w:rsidRPr="00263C75" w:rsidRDefault="00403313" w:rsidP="00D56281">
      <w:pPr>
        <w:rPr>
          <w:rFonts w:ascii="Arial" w:hAnsi="Arial" w:cs="Arial"/>
          <w:b/>
        </w:rPr>
      </w:pPr>
    </w:p>
    <w:p w14:paraId="226201B3" w14:textId="144E7844" w:rsidR="00191BC3" w:rsidRPr="00263C75" w:rsidRDefault="00191BC3" w:rsidP="00191BC3">
      <w:pPr>
        <w:numPr>
          <w:ilvl w:val="1"/>
          <w:numId w:val="2"/>
        </w:numPr>
        <w:rPr>
          <w:rFonts w:ascii="Arial" w:hAnsi="Arial" w:cs="Arial"/>
          <w:b/>
        </w:rPr>
      </w:pPr>
      <w:r w:rsidRPr="00263C75">
        <w:rPr>
          <w:rFonts w:ascii="Arial" w:hAnsi="Arial" w:cs="Arial"/>
          <w:b/>
        </w:rPr>
        <w:t xml:space="preserve">Refund Policy. </w:t>
      </w:r>
      <w:r w:rsidRPr="00263C75">
        <w:rPr>
          <w:rFonts w:ascii="Arial" w:hAnsi="Arial" w:cs="Arial"/>
        </w:rPr>
        <w:t xml:space="preserve">Booking deposits are non-refundable and non-transferable, unless the application is </w:t>
      </w:r>
      <w:r w:rsidR="00CA77A3" w:rsidRPr="00263C75">
        <w:rPr>
          <w:rFonts w:ascii="Arial" w:hAnsi="Arial" w:cs="Arial"/>
        </w:rPr>
        <w:t>denied,</w:t>
      </w:r>
      <w:r w:rsidRPr="00263C75">
        <w:rPr>
          <w:rFonts w:ascii="Arial" w:hAnsi="Arial" w:cs="Arial"/>
        </w:rPr>
        <w:t xml:space="preserve"> or the booking is cancelled by </w:t>
      </w:r>
      <w:r w:rsidR="00F227AB">
        <w:rPr>
          <w:rFonts w:ascii="Arial" w:hAnsi="Arial" w:cs="Arial"/>
        </w:rPr>
        <w:t xml:space="preserve">the </w:t>
      </w:r>
      <w:r w:rsidR="00F81D81">
        <w:rPr>
          <w:rFonts w:ascii="Arial" w:hAnsi="Arial" w:cs="Arial"/>
        </w:rPr>
        <w:t>BGCLC</w:t>
      </w:r>
      <w:r w:rsidRPr="00263C75">
        <w:rPr>
          <w:rFonts w:ascii="Arial" w:hAnsi="Arial" w:cs="Arial"/>
        </w:rPr>
        <w:t xml:space="preserve">. </w:t>
      </w:r>
    </w:p>
    <w:p w14:paraId="24E80213" w14:textId="77777777" w:rsidR="009C21EB" w:rsidRPr="00263C75" w:rsidRDefault="009C21EB" w:rsidP="009C21EB">
      <w:pPr>
        <w:rPr>
          <w:rFonts w:ascii="Arial" w:hAnsi="Arial" w:cs="Arial"/>
          <w:b/>
        </w:rPr>
      </w:pPr>
    </w:p>
    <w:p w14:paraId="73A468C4" w14:textId="77777777" w:rsidR="00191BC3" w:rsidRPr="00F227AB" w:rsidRDefault="00191BC3" w:rsidP="00E15F09">
      <w:pPr>
        <w:numPr>
          <w:ilvl w:val="1"/>
          <w:numId w:val="2"/>
        </w:numPr>
        <w:rPr>
          <w:rFonts w:ascii="Arial" w:hAnsi="Arial" w:cs="Arial"/>
          <w:b/>
        </w:rPr>
      </w:pPr>
      <w:r w:rsidRPr="00F227AB">
        <w:rPr>
          <w:rFonts w:ascii="Arial" w:hAnsi="Arial" w:cs="Arial"/>
          <w:b/>
        </w:rPr>
        <w:t>Insurance Certificate.</w:t>
      </w:r>
      <w:r w:rsidRPr="00F227AB">
        <w:rPr>
          <w:rFonts w:ascii="Arial" w:hAnsi="Arial" w:cs="Arial"/>
        </w:rPr>
        <w:t xml:space="preserve"> </w:t>
      </w:r>
      <w:r w:rsidR="007B53C0" w:rsidRPr="00F227AB">
        <w:rPr>
          <w:rFonts w:ascii="Arial" w:hAnsi="Arial" w:cs="Arial"/>
        </w:rPr>
        <w:t>Renter is required</w:t>
      </w:r>
      <w:r w:rsidRPr="00F227AB">
        <w:rPr>
          <w:rFonts w:ascii="Arial" w:hAnsi="Arial" w:cs="Arial"/>
        </w:rPr>
        <w:t xml:space="preserve"> to obtain </w:t>
      </w:r>
      <w:r w:rsidR="00890641" w:rsidRPr="00F227AB">
        <w:rPr>
          <w:rFonts w:ascii="Arial" w:hAnsi="Arial" w:cs="Arial"/>
        </w:rPr>
        <w:t>C</w:t>
      </w:r>
      <w:r w:rsidRPr="00F227AB">
        <w:rPr>
          <w:rFonts w:ascii="Arial" w:hAnsi="Arial" w:cs="Arial"/>
        </w:rPr>
        <w:t xml:space="preserve">omprehensive </w:t>
      </w:r>
      <w:r w:rsidR="00890641" w:rsidRPr="00F227AB">
        <w:rPr>
          <w:rFonts w:ascii="Arial" w:hAnsi="Arial" w:cs="Arial"/>
        </w:rPr>
        <w:t>G</w:t>
      </w:r>
      <w:r w:rsidRPr="00F227AB">
        <w:rPr>
          <w:rFonts w:ascii="Arial" w:hAnsi="Arial" w:cs="Arial"/>
        </w:rPr>
        <w:t xml:space="preserve">eneral </w:t>
      </w:r>
      <w:r w:rsidR="00890641" w:rsidRPr="00F227AB">
        <w:rPr>
          <w:rFonts w:ascii="Arial" w:hAnsi="Arial" w:cs="Arial"/>
        </w:rPr>
        <w:t>L</w:t>
      </w:r>
      <w:r w:rsidRPr="00F227AB">
        <w:rPr>
          <w:rFonts w:ascii="Arial" w:hAnsi="Arial" w:cs="Arial"/>
        </w:rPr>
        <w:t xml:space="preserve">iability insurance in amount not less than one million dollars ($1,000,000) per occurrence. The </w:t>
      </w:r>
      <w:r w:rsidR="00890641" w:rsidRPr="00F227AB">
        <w:rPr>
          <w:rFonts w:ascii="Arial" w:hAnsi="Arial" w:cs="Arial"/>
        </w:rPr>
        <w:t>Renter</w:t>
      </w:r>
      <w:r w:rsidRPr="00F227AB">
        <w:rPr>
          <w:rFonts w:ascii="Arial" w:hAnsi="Arial" w:cs="Arial"/>
        </w:rPr>
        <w:t xml:space="preserve"> </w:t>
      </w:r>
      <w:r w:rsidRPr="00AE09BE">
        <w:rPr>
          <w:rFonts w:ascii="Arial" w:hAnsi="Arial" w:cs="Arial"/>
          <w:b/>
        </w:rPr>
        <w:t xml:space="preserve">shall provide </w:t>
      </w:r>
      <w:r w:rsidR="00F227AB" w:rsidRPr="00AE09BE">
        <w:rPr>
          <w:rFonts w:ascii="Arial" w:hAnsi="Arial" w:cs="Arial"/>
          <w:b/>
        </w:rPr>
        <w:t xml:space="preserve">the </w:t>
      </w:r>
      <w:r w:rsidR="00F81D81" w:rsidRPr="00AE09BE">
        <w:rPr>
          <w:rFonts w:ascii="Arial" w:hAnsi="Arial" w:cs="Arial"/>
          <w:b/>
        </w:rPr>
        <w:t>BGCLC</w:t>
      </w:r>
      <w:r w:rsidR="00263C75" w:rsidRPr="00AE09BE">
        <w:rPr>
          <w:rFonts w:ascii="Arial" w:hAnsi="Arial" w:cs="Arial"/>
          <w:b/>
        </w:rPr>
        <w:t xml:space="preserve"> </w:t>
      </w:r>
      <w:r w:rsidRPr="00AE09BE">
        <w:rPr>
          <w:rFonts w:ascii="Arial" w:hAnsi="Arial" w:cs="Arial"/>
          <w:b/>
        </w:rPr>
        <w:t>with an insurance certificate</w:t>
      </w:r>
      <w:r w:rsidRPr="00F227AB">
        <w:rPr>
          <w:rFonts w:ascii="Arial" w:hAnsi="Arial" w:cs="Arial"/>
        </w:rPr>
        <w:t xml:space="preserve"> confirming the existence of such insurance which shall name the </w:t>
      </w:r>
      <w:r w:rsidR="00F81D81">
        <w:rPr>
          <w:rFonts w:ascii="Arial" w:hAnsi="Arial" w:cs="Arial"/>
        </w:rPr>
        <w:t>BGCLC</w:t>
      </w:r>
      <w:r w:rsidR="00F227AB">
        <w:rPr>
          <w:rFonts w:ascii="Arial" w:hAnsi="Arial" w:cs="Arial"/>
        </w:rPr>
        <w:t xml:space="preserve"> </w:t>
      </w:r>
      <w:r w:rsidR="005021CF" w:rsidRPr="00F227AB">
        <w:rPr>
          <w:rFonts w:ascii="Arial" w:hAnsi="Arial" w:cs="Arial"/>
        </w:rPr>
        <w:t>as additional</w:t>
      </w:r>
      <w:r w:rsidRPr="00F227AB">
        <w:rPr>
          <w:rFonts w:ascii="Arial" w:hAnsi="Arial" w:cs="Arial"/>
        </w:rPr>
        <w:t xml:space="preserve"> insured.</w:t>
      </w:r>
    </w:p>
    <w:p w14:paraId="05542D8E" w14:textId="77777777" w:rsidR="00191BC3" w:rsidRPr="00263C75" w:rsidRDefault="00191BC3" w:rsidP="00191BC3">
      <w:pPr>
        <w:rPr>
          <w:rFonts w:ascii="Arial" w:hAnsi="Arial" w:cs="Arial"/>
          <w:b/>
        </w:rPr>
      </w:pPr>
    </w:p>
    <w:p w14:paraId="096447ED" w14:textId="77777777" w:rsidR="00191BC3" w:rsidRPr="00263C75" w:rsidRDefault="00D250A4" w:rsidP="009C506E">
      <w:pPr>
        <w:numPr>
          <w:ilvl w:val="1"/>
          <w:numId w:val="2"/>
        </w:numPr>
        <w:rPr>
          <w:rFonts w:ascii="Arial" w:hAnsi="Arial" w:cs="Arial"/>
          <w:b/>
        </w:rPr>
      </w:pPr>
      <w:r w:rsidRPr="00263C75">
        <w:rPr>
          <w:rFonts w:ascii="Arial" w:hAnsi="Arial" w:cs="Arial"/>
          <w:b/>
        </w:rPr>
        <w:t xml:space="preserve">Indemnification. </w:t>
      </w:r>
      <w:r w:rsidRPr="00263C75">
        <w:rPr>
          <w:rFonts w:ascii="Arial" w:hAnsi="Arial" w:cs="Arial"/>
        </w:rPr>
        <w:t xml:space="preserve">In consideration for the rental use of </w:t>
      </w:r>
      <w:r w:rsidR="00F227AB">
        <w:rPr>
          <w:rFonts w:ascii="Arial" w:hAnsi="Arial" w:cs="Arial"/>
        </w:rPr>
        <w:t xml:space="preserve">the </w:t>
      </w:r>
      <w:r w:rsidR="00F81D81">
        <w:rPr>
          <w:rFonts w:ascii="Arial" w:hAnsi="Arial" w:cs="Arial"/>
        </w:rPr>
        <w:t>BGCLC</w:t>
      </w:r>
      <w:r w:rsidRPr="00263C75">
        <w:rPr>
          <w:rFonts w:ascii="Arial" w:hAnsi="Arial" w:cs="Arial"/>
        </w:rPr>
        <w:t xml:space="preserve">, the </w:t>
      </w:r>
      <w:r w:rsidR="00890641" w:rsidRPr="00263C75">
        <w:rPr>
          <w:rFonts w:ascii="Arial" w:hAnsi="Arial" w:cs="Arial"/>
        </w:rPr>
        <w:t>Renter</w:t>
      </w:r>
      <w:r w:rsidRPr="00263C75">
        <w:rPr>
          <w:rFonts w:ascii="Arial" w:hAnsi="Arial" w:cs="Arial"/>
        </w:rPr>
        <w:t xml:space="preserve"> agrees to indemnify, defend and hold harmless </w:t>
      </w:r>
      <w:r w:rsidR="007B53C0" w:rsidRPr="00263C75">
        <w:rPr>
          <w:rFonts w:ascii="Arial" w:hAnsi="Arial" w:cs="Arial"/>
        </w:rPr>
        <w:t>all Boys &amp; Girls Club parties, including but not limited to</w:t>
      </w:r>
      <w:r w:rsidRPr="00263C75">
        <w:rPr>
          <w:rFonts w:ascii="Arial" w:hAnsi="Arial" w:cs="Arial"/>
        </w:rPr>
        <w:t xml:space="preserve"> co</w:t>
      </w:r>
      <w:r w:rsidR="009C21EB" w:rsidRPr="00263C75">
        <w:rPr>
          <w:rFonts w:ascii="Arial" w:hAnsi="Arial" w:cs="Arial"/>
        </w:rPr>
        <w:t>ordinators, officers, employees</w:t>
      </w:r>
      <w:r w:rsidR="007B53C0" w:rsidRPr="00263C75">
        <w:rPr>
          <w:rFonts w:ascii="Arial" w:hAnsi="Arial" w:cs="Arial"/>
        </w:rPr>
        <w:t>, agents and</w:t>
      </w:r>
      <w:r w:rsidR="00F227AB">
        <w:rPr>
          <w:rFonts w:ascii="Arial" w:hAnsi="Arial" w:cs="Arial"/>
        </w:rPr>
        <w:t xml:space="preserve"> the staff of the </w:t>
      </w:r>
      <w:r w:rsidR="00F81D81">
        <w:rPr>
          <w:rFonts w:ascii="Arial" w:hAnsi="Arial" w:cs="Arial"/>
        </w:rPr>
        <w:t>BGCLC</w:t>
      </w:r>
      <w:r w:rsidRPr="00263C75">
        <w:rPr>
          <w:rFonts w:ascii="Arial" w:hAnsi="Arial" w:cs="Arial"/>
        </w:rPr>
        <w:t xml:space="preserve">, from and against any and all liability, claims, actions, damages, liens, </w:t>
      </w:r>
      <w:r w:rsidR="00B125D1" w:rsidRPr="00263C75">
        <w:rPr>
          <w:rFonts w:ascii="Arial" w:hAnsi="Arial" w:cs="Arial"/>
        </w:rPr>
        <w:t>judgments</w:t>
      </w:r>
      <w:r w:rsidRPr="00263C75">
        <w:rPr>
          <w:rFonts w:ascii="Arial" w:hAnsi="Arial" w:cs="Arial"/>
        </w:rPr>
        <w:t xml:space="preserve">, fines, penalties and forfeitures, loss and expense for injury, death, or property loss or damage, </w:t>
      </w:r>
      <w:r w:rsidR="007B53C0" w:rsidRPr="00263C75">
        <w:rPr>
          <w:rFonts w:ascii="Arial" w:hAnsi="Arial" w:cs="Arial"/>
        </w:rPr>
        <w:t xml:space="preserve">or anything else </w:t>
      </w:r>
      <w:r w:rsidRPr="00263C75">
        <w:rPr>
          <w:rFonts w:ascii="Arial" w:hAnsi="Arial" w:cs="Arial"/>
        </w:rPr>
        <w:t xml:space="preserve">arising from or out of, directly or indirectly, the entry onto and the use of the </w:t>
      </w:r>
      <w:r w:rsidR="00F81D81">
        <w:rPr>
          <w:rFonts w:ascii="Arial" w:hAnsi="Arial" w:cs="Arial"/>
        </w:rPr>
        <w:t>BGCLC</w:t>
      </w:r>
      <w:r w:rsidR="008A51E8">
        <w:rPr>
          <w:rFonts w:ascii="Arial" w:hAnsi="Arial" w:cs="Arial"/>
        </w:rPr>
        <w:t xml:space="preserve"> </w:t>
      </w:r>
      <w:r w:rsidR="007B53C0" w:rsidRPr="00263C75">
        <w:rPr>
          <w:rFonts w:ascii="Arial" w:hAnsi="Arial" w:cs="Arial"/>
        </w:rPr>
        <w:t xml:space="preserve">on club properties as a result of the rental contract, including </w:t>
      </w:r>
      <w:r w:rsidRPr="00263C75">
        <w:rPr>
          <w:rFonts w:ascii="Arial" w:hAnsi="Arial" w:cs="Arial"/>
        </w:rPr>
        <w:t xml:space="preserve">the </w:t>
      </w:r>
      <w:r w:rsidR="00F227AB">
        <w:rPr>
          <w:rFonts w:ascii="Arial" w:hAnsi="Arial" w:cs="Arial"/>
        </w:rPr>
        <w:t>R</w:t>
      </w:r>
      <w:r w:rsidR="00890641" w:rsidRPr="00263C75">
        <w:rPr>
          <w:rFonts w:ascii="Arial" w:hAnsi="Arial" w:cs="Arial"/>
        </w:rPr>
        <w:t>enter</w:t>
      </w:r>
      <w:r w:rsidRPr="00263C75">
        <w:rPr>
          <w:rFonts w:ascii="Arial" w:hAnsi="Arial" w:cs="Arial"/>
        </w:rPr>
        <w:t>, its directors, members, officers, employees, agents</w:t>
      </w:r>
      <w:r w:rsidR="007B53C0" w:rsidRPr="00263C75">
        <w:rPr>
          <w:rFonts w:ascii="Arial" w:hAnsi="Arial" w:cs="Arial"/>
        </w:rPr>
        <w:t>, participants, spectators</w:t>
      </w:r>
      <w:r w:rsidRPr="00263C75">
        <w:rPr>
          <w:rFonts w:ascii="Arial" w:hAnsi="Arial" w:cs="Arial"/>
        </w:rPr>
        <w:t xml:space="preserve"> or </w:t>
      </w:r>
      <w:r w:rsidR="00B125D1" w:rsidRPr="00263C75">
        <w:rPr>
          <w:rFonts w:ascii="Arial" w:hAnsi="Arial" w:cs="Arial"/>
        </w:rPr>
        <w:t>invitees</w:t>
      </w:r>
      <w:r w:rsidRPr="00263C75">
        <w:rPr>
          <w:rFonts w:ascii="Arial" w:hAnsi="Arial" w:cs="Arial"/>
        </w:rPr>
        <w:t>.</w:t>
      </w:r>
    </w:p>
    <w:p w14:paraId="6728106F" w14:textId="77777777" w:rsidR="00D250A4" w:rsidRPr="00263C75" w:rsidRDefault="00D250A4" w:rsidP="00D250A4">
      <w:pPr>
        <w:rPr>
          <w:rFonts w:ascii="Arial" w:hAnsi="Arial" w:cs="Arial"/>
          <w:b/>
        </w:rPr>
      </w:pPr>
    </w:p>
    <w:p w14:paraId="070B5B27" w14:textId="77777777" w:rsidR="00D250A4" w:rsidRPr="00263C75" w:rsidRDefault="00D250A4" w:rsidP="009C506E">
      <w:pPr>
        <w:numPr>
          <w:ilvl w:val="1"/>
          <w:numId w:val="2"/>
        </w:numPr>
        <w:rPr>
          <w:rFonts w:ascii="Arial" w:hAnsi="Arial" w:cs="Arial"/>
          <w:b/>
        </w:rPr>
      </w:pPr>
      <w:r w:rsidRPr="00263C75">
        <w:rPr>
          <w:rFonts w:ascii="Arial" w:hAnsi="Arial" w:cs="Arial"/>
          <w:b/>
        </w:rPr>
        <w:lastRenderedPageBreak/>
        <w:t>Smoking</w:t>
      </w:r>
      <w:r w:rsidR="00A22E19" w:rsidRPr="00263C75">
        <w:rPr>
          <w:rFonts w:ascii="Arial" w:hAnsi="Arial" w:cs="Arial"/>
          <w:b/>
        </w:rPr>
        <w:t>/</w:t>
      </w:r>
      <w:r w:rsidRPr="00263C75">
        <w:rPr>
          <w:rFonts w:ascii="Arial" w:hAnsi="Arial" w:cs="Arial"/>
          <w:b/>
        </w:rPr>
        <w:t>Alcohol</w:t>
      </w:r>
      <w:r w:rsidR="00A22E19" w:rsidRPr="00263C75">
        <w:rPr>
          <w:rFonts w:ascii="Arial" w:hAnsi="Arial" w:cs="Arial"/>
          <w:b/>
        </w:rPr>
        <w:t>/Firearms</w:t>
      </w:r>
      <w:r w:rsidRPr="00263C75">
        <w:rPr>
          <w:rFonts w:ascii="Arial" w:hAnsi="Arial" w:cs="Arial"/>
          <w:b/>
        </w:rPr>
        <w:t>.</w:t>
      </w:r>
      <w:r w:rsidRPr="00263C75">
        <w:rPr>
          <w:rFonts w:ascii="Arial" w:hAnsi="Arial" w:cs="Arial"/>
        </w:rPr>
        <w:t xml:space="preserve"> Smoking is not permitted in the </w:t>
      </w:r>
      <w:r w:rsidR="00F81D81">
        <w:rPr>
          <w:rFonts w:ascii="Arial" w:hAnsi="Arial" w:cs="Arial"/>
        </w:rPr>
        <w:t>BGCLC</w:t>
      </w:r>
      <w:r w:rsidR="008A51E8">
        <w:rPr>
          <w:rFonts w:ascii="Arial" w:hAnsi="Arial" w:cs="Arial"/>
        </w:rPr>
        <w:t xml:space="preserve"> </w:t>
      </w:r>
      <w:r w:rsidR="00F81D81">
        <w:rPr>
          <w:rFonts w:ascii="Arial" w:hAnsi="Arial" w:cs="Arial"/>
        </w:rPr>
        <w:t xml:space="preserve">or </w:t>
      </w:r>
      <w:r w:rsidRPr="00263C75">
        <w:rPr>
          <w:rFonts w:ascii="Arial" w:hAnsi="Arial" w:cs="Arial"/>
        </w:rPr>
        <w:t xml:space="preserve">outside the building. It is the responsibility of the </w:t>
      </w:r>
      <w:r w:rsidR="00890641" w:rsidRPr="00263C75">
        <w:rPr>
          <w:rFonts w:ascii="Arial" w:hAnsi="Arial" w:cs="Arial"/>
        </w:rPr>
        <w:t>Renter</w:t>
      </w:r>
      <w:r w:rsidRPr="00263C75">
        <w:rPr>
          <w:rFonts w:ascii="Arial" w:hAnsi="Arial" w:cs="Arial"/>
        </w:rPr>
        <w:t xml:space="preserve"> to notify guests of this policy and supervise </w:t>
      </w:r>
      <w:r w:rsidR="0024297C" w:rsidRPr="00263C75">
        <w:rPr>
          <w:rFonts w:ascii="Arial" w:hAnsi="Arial" w:cs="Arial"/>
        </w:rPr>
        <w:t xml:space="preserve">enforcement. Alcoholic beverages are not permitted in the </w:t>
      </w:r>
      <w:r w:rsidR="00F81D81">
        <w:rPr>
          <w:rFonts w:ascii="Arial" w:hAnsi="Arial" w:cs="Arial"/>
        </w:rPr>
        <w:t>BGCLC</w:t>
      </w:r>
      <w:r w:rsidR="00F227AB">
        <w:rPr>
          <w:rFonts w:ascii="Arial" w:hAnsi="Arial" w:cs="Arial"/>
        </w:rPr>
        <w:t xml:space="preserve"> </w:t>
      </w:r>
      <w:r w:rsidR="0024297C" w:rsidRPr="00263C75">
        <w:rPr>
          <w:rFonts w:ascii="Arial" w:hAnsi="Arial" w:cs="Arial"/>
        </w:rPr>
        <w:t xml:space="preserve">facility </w:t>
      </w:r>
      <w:r w:rsidR="0024297C" w:rsidRPr="00263C75">
        <w:rPr>
          <w:rFonts w:ascii="Arial" w:hAnsi="Arial" w:cs="Arial"/>
          <w:b/>
        </w:rPr>
        <w:t>(No Exceptions).</w:t>
      </w:r>
      <w:r w:rsidR="00A22E19" w:rsidRPr="00263C75">
        <w:rPr>
          <w:rFonts w:ascii="Arial" w:hAnsi="Arial" w:cs="Arial"/>
          <w:b/>
        </w:rPr>
        <w:t xml:space="preserve">  </w:t>
      </w:r>
      <w:r w:rsidR="00A22E19" w:rsidRPr="00263C75">
        <w:rPr>
          <w:rFonts w:ascii="Arial" w:hAnsi="Arial" w:cs="Arial"/>
        </w:rPr>
        <w:t xml:space="preserve">The </w:t>
      </w:r>
      <w:r w:rsidR="00F81D81">
        <w:rPr>
          <w:rFonts w:ascii="Arial" w:hAnsi="Arial" w:cs="Arial"/>
        </w:rPr>
        <w:t>BGCLC</w:t>
      </w:r>
      <w:r w:rsidR="00F227AB">
        <w:rPr>
          <w:rFonts w:ascii="Arial" w:hAnsi="Arial" w:cs="Arial"/>
        </w:rPr>
        <w:t xml:space="preserve"> </w:t>
      </w:r>
      <w:r w:rsidR="00A22E19" w:rsidRPr="00263C75">
        <w:rPr>
          <w:rFonts w:ascii="Arial" w:hAnsi="Arial" w:cs="Arial"/>
        </w:rPr>
        <w:t xml:space="preserve">is a firearm free zone. </w:t>
      </w:r>
    </w:p>
    <w:p w14:paraId="59B49F10" w14:textId="77777777" w:rsidR="0024297C" w:rsidRPr="00263C75" w:rsidRDefault="0024297C" w:rsidP="0024297C">
      <w:pPr>
        <w:rPr>
          <w:rFonts w:ascii="Arial" w:hAnsi="Arial" w:cs="Arial"/>
          <w:b/>
        </w:rPr>
      </w:pPr>
    </w:p>
    <w:p w14:paraId="014715FD" w14:textId="77777777" w:rsidR="0024297C" w:rsidRPr="00263C75" w:rsidRDefault="009C21EB" w:rsidP="009C506E">
      <w:pPr>
        <w:numPr>
          <w:ilvl w:val="1"/>
          <w:numId w:val="2"/>
        </w:numPr>
        <w:rPr>
          <w:rFonts w:ascii="Arial" w:hAnsi="Arial" w:cs="Arial"/>
          <w:b/>
        </w:rPr>
      </w:pPr>
      <w:r w:rsidRPr="00263C75">
        <w:rPr>
          <w:rFonts w:ascii="Arial" w:hAnsi="Arial" w:cs="Arial"/>
          <w:b/>
        </w:rPr>
        <w:t xml:space="preserve"> </w:t>
      </w:r>
      <w:r w:rsidR="0024297C" w:rsidRPr="00263C75">
        <w:rPr>
          <w:rFonts w:ascii="Arial" w:hAnsi="Arial" w:cs="Arial"/>
          <w:b/>
        </w:rPr>
        <w:t>Pool Table.</w:t>
      </w:r>
      <w:r w:rsidR="0024297C" w:rsidRPr="00263C75">
        <w:rPr>
          <w:rFonts w:ascii="Arial" w:hAnsi="Arial" w:cs="Arial"/>
        </w:rPr>
        <w:t xml:space="preserve"> </w:t>
      </w:r>
      <w:r w:rsidR="00890641" w:rsidRPr="00263C75">
        <w:rPr>
          <w:rFonts w:ascii="Arial" w:hAnsi="Arial" w:cs="Arial"/>
        </w:rPr>
        <w:t>Renter</w:t>
      </w:r>
      <w:r w:rsidR="00337FA4" w:rsidRPr="00263C75">
        <w:rPr>
          <w:rFonts w:ascii="Arial" w:hAnsi="Arial" w:cs="Arial"/>
        </w:rPr>
        <w:t xml:space="preserve"> is responsible for repairs necessary </w:t>
      </w:r>
      <w:r w:rsidR="0024297C" w:rsidRPr="00263C75">
        <w:rPr>
          <w:rFonts w:ascii="Arial" w:hAnsi="Arial" w:cs="Arial"/>
        </w:rPr>
        <w:t xml:space="preserve">as a result </w:t>
      </w:r>
      <w:r w:rsidR="00337FA4" w:rsidRPr="00263C75">
        <w:rPr>
          <w:rFonts w:ascii="Arial" w:hAnsi="Arial" w:cs="Arial"/>
        </w:rPr>
        <w:t xml:space="preserve">of </w:t>
      </w:r>
      <w:r w:rsidR="00AD5FE4" w:rsidRPr="00263C75">
        <w:rPr>
          <w:rFonts w:ascii="Arial" w:hAnsi="Arial" w:cs="Arial"/>
        </w:rPr>
        <w:t xml:space="preserve">use by the </w:t>
      </w:r>
      <w:r w:rsidR="00890641" w:rsidRPr="00263C75">
        <w:rPr>
          <w:rFonts w:ascii="Arial" w:hAnsi="Arial" w:cs="Arial"/>
        </w:rPr>
        <w:t>Renter</w:t>
      </w:r>
      <w:r w:rsidR="00337FA4" w:rsidRPr="00263C75">
        <w:rPr>
          <w:rFonts w:ascii="Arial" w:hAnsi="Arial" w:cs="Arial"/>
        </w:rPr>
        <w:t>. M</w:t>
      </w:r>
      <w:r w:rsidR="00AD5FE4" w:rsidRPr="00263C75">
        <w:rPr>
          <w:rFonts w:ascii="Arial" w:hAnsi="Arial" w:cs="Arial"/>
        </w:rPr>
        <w:t xml:space="preserve">ovement of the table will be cause for re-balancing at the </w:t>
      </w:r>
      <w:r w:rsidR="00890641" w:rsidRPr="00263C75">
        <w:rPr>
          <w:rFonts w:ascii="Arial" w:hAnsi="Arial" w:cs="Arial"/>
        </w:rPr>
        <w:t>Renter</w:t>
      </w:r>
      <w:r w:rsidR="00AD5FE4" w:rsidRPr="00263C75">
        <w:rPr>
          <w:rFonts w:ascii="Arial" w:hAnsi="Arial" w:cs="Arial"/>
        </w:rPr>
        <w:t xml:space="preserve">’s expense (please see “Fee </w:t>
      </w:r>
      <w:r w:rsidR="00B125D1" w:rsidRPr="00263C75">
        <w:rPr>
          <w:rFonts w:ascii="Arial" w:hAnsi="Arial" w:cs="Arial"/>
        </w:rPr>
        <w:t>Schedule”: Additional</w:t>
      </w:r>
      <w:r w:rsidR="00AD5FE4" w:rsidRPr="00263C75">
        <w:rPr>
          <w:rFonts w:ascii="Arial" w:hAnsi="Arial" w:cs="Arial"/>
        </w:rPr>
        <w:t xml:space="preserve"> Costs”).</w:t>
      </w:r>
      <w:r w:rsidR="002D0FB0" w:rsidRPr="00263C75">
        <w:rPr>
          <w:rFonts w:ascii="Arial" w:hAnsi="Arial" w:cs="Arial"/>
        </w:rPr>
        <w:t xml:space="preserve"> </w:t>
      </w:r>
      <w:r w:rsidR="002D0FB0" w:rsidRPr="00263C75">
        <w:rPr>
          <w:rFonts w:ascii="Arial" w:hAnsi="Arial" w:cs="Arial"/>
          <w:b/>
          <w:i/>
        </w:rPr>
        <w:t>Pool table is not to be moved</w:t>
      </w:r>
      <w:r w:rsidR="00337FA4" w:rsidRPr="00263C75">
        <w:rPr>
          <w:rFonts w:ascii="Arial" w:hAnsi="Arial" w:cs="Arial"/>
          <w:b/>
          <w:i/>
        </w:rPr>
        <w:t xml:space="preserve"> without prior permission by the Boys &amp; Girls Club</w:t>
      </w:r>
      <w:r w:rsidR="002D0FB0" w:rsidRPr="00263C75">
        <w:rPr>
          <w:rFonts w:ascii="Arial" w:hAnsi="Arial" w:cs="Arial"/>
          <w:b/>
          <w:i/>
        </w:rPr>
        <w:t>.</w:t>
      </w:r>
    </w:p>
    <w:p w14:paraId="1F2330FA" w14:textId="77777777" w:rsidR="00AD5FE4" w:rsidRPr="00263C75" w:rsidRDefault="00AD5FE4" w:rsidP="00AD5FE4">
      <w:pPr>
        <w:rPr>
          <w:rFonts w:ascii="Arial" w:hAnsi="Arial" w:cs="Arial"/>
          <w:b/>
        </w:rPr>
      </w:pPr>
    </w:p>
    <w:p w14:paraId="241AA4CA" w14:textId="77777777" w:rsidR="00AD5FE4" w:rsidRPr="00263C75" w:rsidRDefault="00F81D81" w:rsidP="009C506E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Pontiac and/or Fairbury</w:t>
      </w:r>
      <w:r w:rsidR="00723833">
        <w:rPr>
          <w:rFonts w:ascii="Arial" w:hAnsi="Arial" w:cs="Arial"/>
          <w:b/>
        </w:rPr>
        <w:t xml:space="preserve"> Police </w:t>
      </w:r>
      <w:r w:rsidR="00AD5FE4" w:rsidRPr="00263C75">
        <w:rPr>
          <w:rFonts w:ascii="Arial" w:hAnsi="Arial" w:cs="Arial"/>
          <w:b/>
        </w:rPr>
        <w:t>Supervision.</w:t>
      </w:r>
      <w:r w:rsidR="00AD5FE4" w:rsidRPr="00263C75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BGCLC</w:t>
      </w:r>
      <w:r w:rsidR="00F227AB">
        <w:rPr>
          <w:rFonts w:ascii="Arial" w:hAnsi="Arial" w:cs="Arial"/>
        </w:rPr>
        <w:t xml:space="preserve"> </w:t>
      </w:r>
      <w:r w:rsidR="00AD5FE4" w:rsidRPr="00263C75">
        <w:rPr>
          <w:rFonts w:ascii="Arial" w:hAnsi="Arial" w:cs="Arial"/>
        </w:rPr>
        <w:t xml:space="preserve">reserves the right to determine whether police supervision of the event is needed. </w:t>
      </w:r>
      <w:r w:rsidR="00337FA4" w:rsidRPr="00263C75">
        <w:rPr>
          <w:rFonts w:ascii="Arial" w:hAnsi="Arial" w:cs="Arial"/>
        </w:rPr>
        <w:t xml:space="preserve">Renter will be </w:t>
      </w:r>
      <w:r w:rsidR="00AD5FE4" w:rsidRPr="00263C75">
        <w:rPr>
          <w:rFonts w:ascii="Arial" w:hAnsi="Arial" w:cs="Arial"/>
        </w:rPr>
        <w:t>respo</w:t>
      </w:r>
      <w:r w:rsidR="00337FA4" w:rsidRPr="00263C75">
        <w:rPr>
          <w:rFonts w:ascii="Arial" w:hAnsi="Arial" w:cs="Arial"/>
        </w:rPr>
        <w:t xml:space="preserve">nsible for the </w:t>
      </w:r>
      <w:r w:rsidR="00AD5FE4" w:rsidRPr="00263C75">
        <w:rPr>
          <w:rFonts w:ascii="Arial" w:hAnsi="Arial" w:cs="Arial"/>
        </w:rPr>
        <w:t xml:space="preserve">payment of the assigned officer(s). </w:t>
      </w:r>
      <w:r w:rsidR="00337FA4" w:rsidRPr="00263C75">
        <w:rPr>
          <w:rFonts w:ascii="Arial" w:hAnsi="Arial" w:cs="Arial"/>
        </w:rPr>
        <w:t>Officers will be required to</w:t>
      </w:r>
      <w:r w:rsidR="00AD5FE4" w:rsidRPr="00263C75">
        <w:rPr>
          <w:rFonts w:ascii="Arial" w:hAnsi="Arial" w:cs="Arial"/>
        </w:rPr>
        <w:t xml:space="preserve"> be in attendance 15 minutes prior to the event and </w:t>
      </w:r>
      <w:r w:rsidR="009C21EB" w:rsidRPr="00263C75">
        <w:rPr>
          <w:rFonts w:ascii="Arial" w:hAnsi="Arial" w:cs="Arial"/>
        </w:rPr>
        <w:t xml:space="preserve">on site until all guests have left the building </w:t>
      </w:r>
      <w:r w:rsidR="00AD5FE4" w:rsidRPr="00263C75">
        <w:rPr>
          <w:rFonts w:ascii="Arial" w:hAnsi="Arial" w:cs="Arial"/>
        </w:rPr>
        <w:t xml:space="preserve">with the </w:t>
      </w:r>
      <w:r w:rsidR="00D1680C" w:rsidRPr="00263C75">
        <w:rPr>
          <w:rFonts w:ascii="Arial" w:hAnsi="Arial" w:cs="Arial"/>
        </w:rPr>
        <w:t>exception of clean-up staff.</w:t>
      </w:r>
    </w:p>
    <w:p w14:paraId="2D30A0AE" w14:textId="77777777" w:rsidR="00D1680C" w:rsidRPr="00263C75" w:rsidRDefault="00D1680C" w:rsidP="00D1680C">
      <w:pPr>
        <w:rPr>
          <w:rFonts w:ascii="Arial" w:hAnsi="Arial" w:cs="Arial"/>
          <w:b/>
        </w:rPr>
      </w:pPr>
    </w:p>
    <w:p w14:paraId="3D90F363" w14:textId="77777777" w:rsidR="00D1680C" w:rsidRPr="00263C75" w:rsidRDefault="009C21EB" w:rsidP="009C506E">
      <w:pPr>
        <w:numPr>
          <w:ilvl w:val="1"/>
          <w:numId w:val="2"/>
        </w:numPr>
        <w:rPr>
          <w:rFonts w:ascii="Arial" w:hAnsi="Arial" w:cs="Arial"/>
          <w:b/>
        </w:rPr>
      </w:pPr>
      <w:r w:rsidRPr="00263C75">
        <w:rPr>
          <w:rFonts w:ascii="Arial" w:hAnsi="Arial" w:cs="Arial"/>
          <w:b/>
        </w:rPr>
        <w:t xml:space="preserve"> </w:t>
      </w:r>
      <w:r w:rsidR="00D1680C" w:rsidRPr="00263C75">
        <w:rPr>
          <w:rFonts w:ascii="Arial" w:hAnsi="Arial" w:cs="Arial"/>
          <w:b/>
        </w:rPr>
        <w:t>Parking.</w:t>
      </w:r>
      <w:r w:rsidR="00D1680C" w:rsidRPr="00263C75">
        <w:rPr>
          <w:rFonts w:ascii="Arial" w:hAnsi="Arial" w:cs="Arial"/>
        </w:rPr>
        <w:t xml:space="preserve"> Parking is available in the </w:t>
      </w:r>
      <w:r w:rsidRPr="00263C75">
        <w:rPr>
          <w:rFonts w:ascii="Arial" w:hAnsi="Arial" w:cs="Arial"/>
        </w:rPr>
        <w:t>back lots</w:t>
      </w:r>
      <w:r w:rsidR="00D1680C" w:rsidRPr="00263C75">
        <w:rPr>
          <w:rFonts w:ascii="Arial" w:hAnsi="Arial" w:cs="Arial"/>
        </w:rPr>
        <w:t>.</w:t>
      </w:r>
      <w:r w:rsidRPr="00263C75">
        <w:rPr>
          <w:rFonts w:ascii="Arial" w:hAnsi="Arial" w:cs="Arial"/>
        </w:rPr>
        <w:t xml:space="preserve"> </w:t>
      </w:r>
      <w:r w:rsidR="00D1680C" w:rsidRPr="00263C75">
        <w:rPr>
          <w:rFonts w:ascii="Arial" w:hAnsi="Arial" w:cs="Arial"/>
        </w:rPr>
        <w:t xml:space="preserve"> No parking is allowed </w:t>
      </w:r>
      <w:r w:rsidRPr="00263C75">
        <w:rPr>
          <w:rFonts w:ascii="Arial" w:hAnsi="Arial" w:cs="Arial"/>
        </w:rPr>
        <w:t>in designated fire lanes</w:t>
      </w:r>
      <w:r w:rsidR="00D1680C" w:rsidRPr="00263C75">
        <w:rPr>
          <w:rFonts w:ascii="Arial" w:hAnsi="Arial" w:cs="Arial"/>
        </w:rPr>
        <w:t>.</w:t>
      </w:r>
    </w:p>
    <w:p w14:paraId="7CD5F9AF" w14:textId="77777777" w:rsidR="00D1680C" w:rsidRPr="00263C75" w:rsidRDefault="00D1680C" w:rsidP="00D1680C">
      <w:pPr>
        <w:rPr>
          <w:rFonts w:ascii="Arial" w:hAnsi="Arial" w:cs="Arial"/>
          <w:b/>
        </w:rPr>
      </w:pPr>
    </w:p>
    <w:p w14:paraId="37D8B97E" w14:textId="771DC7B2" w:rsidR="00D1680C" w:rsidRPr="00263C75" w:rsidRDefault="00D1680C" w:rsidP="00D1680C">
      <w:pPr>
        <w:numPr>
          <w:ilvl w:val="1"/>
          <w:numId w:val="2"/>
        </w:numPr>
        <w:rPr>
          <w:rFonts w:ascii="Arial" w:hAnsi="Arial" w:cs="Arial"/>
          <w:b/>
        </w:rPr>
      </w:pPr>
      <w:r w:rsidRPr="00263C75">
        <w:rPr>
          <w:rFonts w:ascii="Arial" w:hAnsi="Arial" w:cs="Arial"/>
          <w:b/>
        </w:rPr>
        <w:t>Decorations and Advertisements.</w:t>
      </w:r>
      <w:r w:rsidR="00840FE8" w:rsidRPr="00263C75">
        <w:rPr>
          <w:rFonts w:ascii="Arial" w:hAnsi="Arial" w:cs="Arial"/>
          <w:b/>
        </w:rPr>
        <w:t xml:space="preserve"> </w:t>
      </w:r>
      <w:r w:rsidRPr="00263C75">
        <w:rPr>
          <w:rFonts w:ascii="Arial" w:hAnsi="Arial" w:cs="Arial"/>
        </w:rPr>
        <w:t xml:space="preserve"> All proposed decorations and advertisements </w:t>
      </w:r>
      <w:r w:rsidR="002D0FB0" w:rsidRPr="00263C75">
        <w:rPr>
          <w:rFonts w:ascii="Arial" w:hAnsi="Arial" w:cs="Arial"/>
        </w:rPr>
        <w:t>must</w:t>
      </w:r>
      <w:r w:rsidRPr="00263C75">
        <w:rPr>
          <w:rFonts w:ascii="Arial" w:hAnsi="Arial" w:cs="Arial"/>
        </w:rPr>
        <w:t xml:space="preserve"> be approved by the </w:t>
      </w:r>
      <w:r w:rsidR="00F81D81">
        <w:rPr>
          <w:rFonts w:ascii="Arial" w:hAnsi="Arial" w:cs="Arial"/>
        </w:rPr>
        <w:t>BGCLC</w:t>
      </w:r>
      <w:r w:rsidR="008A51E8">
        <w:rPr>
          <w:rFonts w:ascii="Arial" w:hAnsi="Arial" w:cs="Arial"/>
        </w:rPr>
        <w:t xml:space="preserve"> </w:t>
      </w:r>
      <w:r w:rsidR="00F81D81">
        <w:rPr>
          <w:rFonts w:ascii="Arial" w:hAnsi="Arial" w:cs="Arial"/>
        </w:rPr>
        <w:t xml:space="preserve">Program </w:t>
      </w:r>
      <w:r w:rsidR="00CA77A3">
        <w:rPr>
          <w:rFonts w:ascii="Arial" w:hAnsi="Arial" w:cs="Arial"/>
        </w:rPr>
        <w:t>Director</w:t>
      </w:r>
      <w:r w:rsidR="00CA77A3" w:rsidRPr="00263C75">
        <w:rPr>
          <w:rFonts w:ascii="Arial" w:hAnsi="Arial" w:cs="Arial"/>
        </w:rPr>
        <w:t xml:space="preserve"> and</w:t>
      </w:r>
      <w:r w:rsidRPr="00263C75">
        <w:rPr>
          <w:rFonts w:ascii="Arial" w:hAnsi="Arial" w:cs="Arial"/>
        </w:rPr>
        <w:t xml:space="preserve"> must comply with the State of </w:t>
      </w:r>
      <w:r w:rsidR="003C50CC">
        <w:rPr>
          <w:rFonts w:ascii="Arial" w:hAnsi="Arial" w:cs="Arial"/>
        </w:rPr>
        <w:t>I</w:t>
      </w:r>
      <w:r w:rsidR="00F81D81">
        <w:rPr>
          <w:rFonts w:ascii="Arial" w:hAnsi="Arial" w:cs="Arial"/>
        </w:rPr>
        <w:t>L</w:t>
      </w:r>
      <w:r w:rsidRPr="00263C75">
        <w:rPr>
          <w:rFonts w:ascii="Arial" w:hAnsi="Arial" w:cs="Arial"/>
        </w:rPr>
        <w:t xml:space="preserve"> </w:t>
      </w:r>
      <w:r w:rsidR="002D0FB0" w:rsidRPr="00263C75">
        <w:rPr>
          <w:rFonts w:ascii="Arial" w:hAnsi="Arial" w:cs="Arial"/>
        </w:rPr>
        <w:t>F</w:t>
      </w:r>
      <w:r w:rsidRPr="00263C75">
        <w:rPr>
          <w:rFonts w:ascii="Arial" w:hAnsi="Arial" w:cs="Arial"/>
        </w:rPr>
        <w:t xml:space="preserve">ire regulations. All decorations and advertisements </w:t>
      </w:r>
      <w:r w:rsidR="002D0FB0" w:rsidRPr="00263C75">
        <w:rPr>
          <w:rFonts w:ascii="Arial" w:hAnsi="Arial" w:cs="Arial"/>
        </w:rPr>
        <w:t xml:space="preserve">must </w:t>
      </w:r>
      <w:r w:rsidRPr="00263C75">
        <w:rPr>
          <w:rFonts w:ascii="Arial" w:hAnsi="Arial" w:cs="Arial"/>
        </w:rPr>
        <w:t>be removed at the close of the event. Scotch tape or other adhesive is not to be used on the walls or ceiling or any surface with paint.</w:t>
      </w:r>
    </w:p>
    <w:p w14:paraId="1050E7A0" w14:textId="77777777" w:rsidR="00D1680C" w:rsidRPr="00263C75" w:rsidRDefault="00D1680C" w:rsidP="00D1680C">
      <w:pPr>
        <w:rPr>
          <w:rFonts w:ascii="Arial" w:hAnsi="Arial" w:cs="Arial"/>
          <w:b/>
        </w:rPr>
      </w:pPr>
    </w:p>
    <w:p w14:paraId="0AD2983B" w14:textId="77777777" w:rsidR="00D1680C" w:rsidRPr="00263C75" w:rsidRDefault="00D1680C" w:rsidP="00F700A4">
      <w:pPr>
        <w:numPr>
          <w:ilvl w:val="1"/>
          <w:numId w:val="2"/>
        </w:numPr>
        <w:rPr>
          <w:rFonts w:ascii="Arial" w:hAnsi="Arial" w:cs="Arial"/>
          <w:b/>
        </w:rPr>
      </w:pPr>
      <w:r w:rsidRPr="00263C75">
        <w:rPr>
          <w:rFonts w:ascii="Arial" w:hAnsi="Arial" w:cs="Arial"/>
          <w:b/>
        </w:rPr>
        <w:t>Clean up.</w:t>
      </w:r>
      <w:r w:rsidR="00337FA4" w:rsidRPr="00263C75">
        <w:rPr>
          <w:rFonts w:ascii="Arial" w:hAnsi="Arial" w:cs="Arial"/>
        </w:rPr>
        <w:t xml:space="preserve"> </w:t>
      </w:r>
      <w:r w:rsidR="00890641" w:rsidRPr="00263C75">
        <w:rPr>
          <w:rFonts w:ascii="Arial" w:hAnsi="Arial" w:cs="Arial"/>
        </w:rPr>
        <w:t>Renter</w:t>
      </w:r>
      <w:r w:rsidRPr="00263C75">
        <w:rPr>
          <w:rFonts w:ascii="Arial" w:hAnsi="Arial" w:cs="Arial"/>
        </w:rPr>
        <w:t xml:space="preserve"> is responsible for clean-up after the ev</w:t>
      </w:r>
      <w:r w:rsidR="00337FA4" w:rsidRPr="00263C75">
        <w:rPr>
          <w:rFonts w:ascii="Arial" w:hAnsi="Arial" w:cs="Arial"/>
        </w:rPr>
        <w:t>ent. T</w:t>
      </w:r>
      <w:r w:rsidRPr="00263C75">
        <w:rPr>
          <w:rFonts w:ascii="Arial" w:hAnsi="Arial" w:cs="Arial"/>
        </w:rPr>
        <w:t xml:space="preserve">rash </w:t>
      </w:r>
      <w:r w:rsidR="002D0FB0" w:rsidRPr="00263C75">
        <w:rPr>
          <w:rFonts w:ascii="Arial" w:hAnsi="Arial" w:cs="Arial"/>
        </w:rPr>
        <w:t>must</w:t>
      </w:r>
      <w:r w:rsidRPr="00263C75">
        <w:rPr>
          <w:rFonts w:ascii="Arial" w:hAnsi="Arial" w:cs="Arial"/>
        </w:rPr>
        <w:t xml:space="preserve"> be secured in garbage bags and deposited in trash</w:t>
      </w:r>
      <w:r w:rsidR="00890641" w:rsidRPr="00263C75">
        <w:rPr>
          <w:rFonts w:ascii="Arial" w:hAnsi="Arial" w:cs="Arial"/>
        </w:rPr>
        <w:t xml:space="preserve"> </w:t>
      </w:r>
      <w:r w:rsidR="00337FA4" w:rsidRPr="00263C75">
        <w:rPr>
          <w:rFonts w:ascii="Arial" w:hAnsi="Arial" w:cs="Arial"/>
        </w:rPr>
        <w:t xml:space="preserve">cans. </w:t>
      </w:r>
      <w:r w:rsidR="003C50CC">
        <w:rPr>
          <w:rFonts w:ascii="Arial" w:hAnsi="Arial" w:cs="Arial"/>
        </w:rPr>
        <w:t xml:space="preserve">The </w:t>
      </w:r>
      <w:r w:rsidR="00F81D81">
        <w:rPr>
          <w:rFonts w:ascii="Arial" w:hAnsi="Arial" w:cs="Arial"/>
        </w:rPr>
        <w:t>BGCLC</w:t>
      </w:r>
      <w:r w:rsidR="003C50CC">
        <w:rPr>
          <w:rFonts w:ascii="Arial" w:hAnsi="Arial" w:cs="Arial"/>
        </w:rPr>
        <w:t xml:space="preserve"> </w:t>
      </w:r>
      <w:r w:rsidRPr="00263C75">
        <w:rPr>
          <w:rFonts w:ascii="Arial" w:hAnsi="Arial" w:cs="Arial"/>
        </w:rPr>
        <w:t>equipment must be returned in the same condition and to the same location found.</w:t>
      </w:r>
      <w:r w:rsidR="00F700A4" w:rsidRPr="00263C75">
        <w:rPr>
          <w:rFonts w:ascii="Arial" w:hAnsi="Arial" w:cs="Arial"/>
        </w:rPr>
        <w:t xml:space="preserve">  If additional clean-up/maintenance is required, the service will be provided by the </w:t>
      </w:r>
      <w:r w:rsidR="00F81D81">
        <w:rPr>
          <w:rFonts w:ascii="Arial" w:hAnsi="Arial" w:cs="Arial"/>
        </w:rPr>
        <w:t>BGCLC</w:t>
      </w:r>
      <w:r w:rsidR="003C50CC">
        <w:rPr>
          <w:rFonts w:ascii="Arial" w:hAnsi="Arial" w:cs="Arial"/>
        </w:rPr>
        <w:t xml:space="preserve"> </w:t>
      </w:r>
      <w:r w:rsidR="00F700A4" w:rsidRPr="00263C75">
        <w:rPr>
          <w:rFonts w:ascii="Arial" w:hAnsi="Arial" w:cs="Arial"/>
        </w:rPr>
        <w:t xml:space="preserve">at the </w:t>
      </w:r>
      <w:r w:rsidR="00890641" w:rsidRPr="00263C75">
        <w:rPr>
          <w:rFonts w:ascii="Arial" w:hAnsi="Arial" w:cs="Arial"/>
        </w:rPr>
        <w:t>Renter</w:t>
      </w:r>
      <w:r w:rsidR="00F700A4" w:rsidRPr="00263C75">
        <w:rPr>
          <w:rFonts w:ascii="Arial" w:hAnsi="Arial" w:cs="Arial"/>
        </w:rPr>
        <w:t>’s expense.</w:t>
      </w:r>
    </w:p>
    <w:p w14:paraId="4C26BE43" w14:textId="77777777" w:rsidR="00D1680C" w:rsidRPr="00263C75" w:rsidRDefault="00D1680C" w:rsidP="00D1680C">
      <w:pPr>
        <w:rPr>
          <w:rFonts w:ascii="Arial" w:hAnsi="Arial" w:cs="Arial"/>
          <w:b/>
        </w:rPr>
      </w:pPr>
    </w:p>
    <w:p w14:paraId="055DFE57" w14:textId="77777777" w:rsidR="00D1680C" w:rsidRPr="00263C75" w:rsidRDefault="00D1680C" w:rsidP="009C506E">
      <w:pPr>
        <w:numPr>
          <w:ilvl w:val="1"/>
          <w:numId w:val="2"/>
        </w:numPr>
        <w:rPr>
          <w:rFonts w:ascii="Arial" w:hAnsi="Arial" w:cs="Arial"/>
        </w:rPr>
      </w:pPr>
      <w:r w:rsidRPr="00263C75">
        <w:rPr>
          <w:rFonts w:ascii="Arial" w:hAnsi="Arial" w:cs="Arial"/>
          <w:b/>
        </w:rPr>
        <w:t xml:space="preserve">No Responsibility for </w:t>
      </w:r>
      <w:r w:rsidR="00890641" w:rsidRPr="00263C75">
        <w:rPr>
          <w:rFonts w:ascii="Arial" w:hAnsi="Arial" w:cs="Arial"/>
          <w:b/>
        </w:rPr>
        <w:t>Renter</w:t>
      </w:r>
      <w:r w:rsidRPr="00263C75">
        <w:rPr>
          <w:rFonts w:ascii="Arial" w:hAnsi="Arial" w:cs="Arial"/>
          <w:b/>
        </w:rPr>
        <w:t xml:space="preserve">’s property. </w:t>
      </w:r>
      <w:r w:rsidR="009C21EB" w:rsidRPr="00263C75">
        <w:rPr>
          <w:rFonts w:ascii="Arial" w:hAnsi="Arial" w:cs="Arial"/>
        </w:rPr>
        <w:t xml:space="preserve"> The </w:t>
      </w:r>
      <w:r w:rsidR="00F81D81">
        <w:rPr>
          <w:rFonts w:ascii="Arial" w:hAnsi="Arial" w:cs="Arial"/>
        </w:rPr>
        <w:t>BGCLC</w:t>
      </w:r>
      <w:r w:rsidR="003C50CC">
        <w:rPr>
          <w:rFonts w:ascii="Arial" w:hAnsi="Arial" w:cs="Arial"/>
        </w:rPr>
        <w:t xml:space="preserve"> </w:t>
      </w:r>
      <w:r w:rsidRPr="00263C75">
        <w:rPr>
          <w:rFonts w:ascii="Arial" w:hAnsi="Arial" w:cs="Arial"/>
        </w:rPr>
        <w:t xml:space="preserve">is </w:t>
      </w:r>
      <w:r w:rsidR="009C21EB" w:rsidRPr="00263C75">
        <w:rPr>
          <w:rFonts w:ascii="Arial" w:hAnsi="Arial" w:cs="Arial"/>
        </w:rPr>
        <w:t xml:space="preserve">not </w:t>
      </w:r>
      <w:r w:rsidRPr="00263C75">
        <w:rPr>
          <w:rFonts w:ascii="Arial" w:hAnsi="Arial" w:cs="Arial"/>
        </w:rPr>
        <w:t xml:space="preserve">responsible for damage or theft </w:t>
      </w:r>
      <w:r w:rsidR="00337FA4" w:rsidRPr="00263C75">
        <w:rPr>
          <w:rFonts w:ascii="Arial" w:hAnsi="Arial" w:cs="Arial"/>
        </w:rPr>
        <w:t>to</w:t>
      </w:r>
      <w:r w:rsidRPr="00263C75">
        <w:rPr>
          <w:rFonts w:ascii="Arial" w:hAnsi="Arial" w:cs="Arial"/>
        </w:rPr>
        <w:t xml:space="preserve"> </w:t>
      </w:r>
      <w:r w:rsidR="00890641" w:rsidRPr="00263C75">
        <w:rPr>
          <w:rFonts w:ascii="Arial" w:hAnsi="Arial" w:cs="Arial"/>
        </w:rPr>
        <w:t>Renter</w:t>
      </w:r>
      <w:r w:rsidRPr="00263C75">
        <w:rPr>
          <w:rFonts w:ascii="Arial" w:hAnsi="Arial" w:cs="Arial"/>
        </w:rPr>
        <w:t>’s property or belongings brought</w:t>
      </w:r>
      <w:r w:rsidR="003C50CC">
        <w:rPr>
          <w:rFonts w:ascii="Arial" w:hAnsi="Arial" w:cs="Arial"/>
        </w:rPr>
        <w:t xml:space="preserve"> that are not </w:t>
      </w:r>
      <w:r w:rsidR="00337FA4" w:rsidRPr="00263C75">
        <w:rPr>
          <w:rFonts w:ascii="Arial" w:hAnsi="Arial" w:cs="Arial"/>
        </w:rPr>
        <w:t>club property.</w:t>
      </w:r>
    </w:p>
    <w:p w14:paraId="01F2F599" w14:textId="77777777" w:rsidR="00D1680C" w:rsidRPr="00263C75" w:rsidRDefault="00D1680C" w:rsidP="00D1680C">
      <w:pPr>
        <w:rPr>
          <w:rFonts w:ascii="Arial" w:hAnsi="Arial" w:cs="Arial"/>
        </w:rPr>
      </w:pPr>
    </w:p>
    <w:p w14:paraId="60C4A594" w14:textId="77777777" w:rsidR="00D1680C" w:rsidRPr="00263C75" w:rsidRDefault="00D1680C" w:rsidP="009C506E">
      <w:pPr>
        <w:numPr>
          <w:ilvl w:val="1"/>
          <w:numId w:val="2"/>
        </w:numPr>
        <w:rPr>
          <w:rFonts w:ascii="Arial" w:hAnsi="Arial" w:cs="Arial"/>
        </w:rPr>
      </w:pPr>
      <w:r w:rsidRPr="00263C75">
        <w:rPr>
          <w:rFonts w:ascii="Arial" w:hAnsi="Arial" w:cs="Arial"/>
          <w:b/>
        </w:rPr>
        <w:t xml:space="preserve"> Compliance with State and </w:t>
      </w:r>
      <w:r w:rsidR="009C21EB" w:rsidRPr="00263C75">
        <w:rPr>
          <w:rFonts w:ascii="Arial" w:hAnsi="Arial" w:cs="Arial"/>
          <w:b/>
        </w:rPr>
        <w:t>City</w:t>
      </w:r>
      <w:r w:rsidRPr="00263C75">
        <w:rPr>
          <w:rFonts w:ascii="Arial" w:hAnsi="Arial" w:cs="Arial"/>
          <w:b/>
        </w:rPr>
        <w:t xml:space="preserve"> laws and </w:t>
      </w:r>
      <w:r w:rsidR="003C50CC">
        <w:rPr>
          <w:rFonts w:ascii="Arial" w:hAnsi="Arial" w:cs="Arial"/>
          <w:b/>
        </w:rPr>
        <w:t xml:space="preserve">the </w:t>
      </w:r>
      <w:r w:rsidR="008A51E8">
        <w:rPr>
          <w:rFonts w:ascii="Arial" w:hAnsi="Arial" w:cs="Arial"/>
          <w:b/>
        </w:rPr>
        <w:t xml:space="preserve">Boys &amp; Girls Club of </w:t>
      </w:r>
      <w:r w:rsidR="00F81D81">
        <w:rPr>
          <w:rFonts w:ascii="Arial" w:hAnsi="Arial" w:cs="Arial"/>
          <w:b/>
        </w:rPr>
        <w:t>Livingston County</w:t>
      </w:r>
      <w:r w:rsidR="003C50CC">
        <w:rPr>
          <w:rFonts w:ascii="Arial" w:hAnsi="Arial" w:cs="Arial"/>
          <w:b/>
        </w:rPr>
        <w:t xml:space="preserve"> </w:t>
      </w:r>
      <w:r w:rsidRPr="00263C75">
        <w:rPr>
          <w:rFonts w:ascii="Arial" w:hAnsi="Arial" w:cs="Arial"/>
          <w:b/>
        </w:rPr>
        <w:t xml:space="preserve">policies. </w:t>
      </w:r>
      <w:r w:rsidR="00840FE8" w:rsidRPr="00263C75">
        <w:rPr>
          <w:rFonts w:ascii="Arial" w:hAnsi="Arial" w:cs="Arial"/>
          <w:b/>
        </w:rPr>
        <w:t xml:space="preserve"> </w:t>
      </w:r>
      <w:r w:rsidR="00890641" w:rsidRPr="00263C75">
        <w:rPr>
          <w:rFonts w:ascii="Arial" w:hAnsi="Arial" w:cs="Arial"/>
        </w:rPr>
        <w:t>Renter</w:t>
      </w:r>
      <w:r w:rsidRPr="00263C75">
        <w:rPr>
          <w:rFonts w:ascii="Arial" w:hAnsi="Arial" w:cs="Arial"/>
        </w:rPr>
        <w:t>s must comply with all applicable laws and regulations including but not limited to safety, fire, zoning laws, and r</w:t>
      </w:r>
      <w:r w:rsidR="00337FA4" w:rsidRPr="00263C75">
        <w:rPr>
          <w:rFonts w:ascii="Arial" w:hAnsi="Arial" w:cs="Arial"/>
        </w:rPr>
        <w:t xml:space="preserve">egulations must comply with </w:t>
      </w:r>
      <w:r w:rsidR="003C50CC">
        <w:rPr>
          <w:rFonts w:ascii="Arial" w:hAnsi="Arial" w:cs="Arial"/>
        </w:rPr>
        <w:t xml:space="preserve">the </w:t>
      </w:r>
      <w:r w:rsidR="00F81D81">
        <w:rPr>
          <w:rFonts w:ascii="Arial" w:hAnsi="Arial" w:cs="Arial"/>
        </w:rPr>
        <w:t>BGCLC</w:t>
      </w:r>
      <w:r w:rsidR="003C50CC">
        <w:rPr>
          <w:rFonts w:ascii="Arial" w:hAnsi="Arial" w:cs="Arial"/>
        </w:rPr>
        <w:t xml:space="preserve"> </w:t>
      </w:r>
      <w:r w:rsidRPr="00263C75">
        <w:rPr>
          <w:rFonts w:ascii="Arial" w:hAnsi="Arial" w:cs="Arial"/>
        </w:rPr>
        <w:t>policies</w:t>
      </w:r>
      <w:r w:rsidR="00337FA4" w:rsidRPr="00263C75">
        <w:rPr>
          <w:rFonts w:ascii="Arial" w:hAnsi="Arial" w:cs="Arial"/>
        </w:rPr>
        <w:t>.</w:t>
      </w:r>
      <w:r w:rsidRPr="00263C75">
        <w:rPr>
          <w:rFonts w:ascii="Arial" w:hAnsi="Arial" w:cs="Arial"/>
        </w:rPr>
        <w:t xml:space="preserve"> </w:t>
      </w:r>
      <w:r w:rsidR="00890641" w:rsidRPr="00263C75">
        <w:rPr>
          <w:rFonts w:ascii="Arial" w:hAnsi="Arial" w:cs="Arial"/>
        </w:rPr>
        <w:t>Renter</w:t>
      </w:r>
      <w:r w:rsidRPr="00263C75">
        <w:rPr>
          <w:rFonts w:ascii="Arial" w:hAnsi="Arial" w:cs="Arial"/>
        </w:rPr>
        <w:t xml:space="preserve">s must adhere to the </w:t>
      </w:r>
      <w:r w:rsidR="00F81D81">
        <w:rPr>
          <w:rFonts w:ascii="Arial" w:hAnsi="Arial" w:cs="Arial"/>
        </w:rPr>
        <w:t>BGCLC</w:t>
      </w:r>
      <w:r w:rsidR="003C50CC">
        <w:rPr>
          <w:rFonts w:ascii="Arial" w:hAnsi="Arial" w:cs="Arial"/>
        </w:rPr>
        <w:t xml:space="preserve"> </w:t>
      </w:r>
      <w:r w:rsidRPr="00263C75">
        <w:rPr>
          <w:rFonts w:ascii="Arial" w:hAnsi="Arial" w:cs="Arial"/>
        </w:rPr>
        <w:t xml:space="preserve">Code of Conduct. </w:t>
      </w:r>
      <w:r w:rsidR="003C50CC">
        <w:rPr>
          <w:rFonts w:ascii="Arial" w:hAnsi="Arial" w:cs="Arial"/>
        </w:rPr>
        <w:t xml:space="preserve"> The </w:t>
      </w:r>
      <w:r w:rsidR="00F81D81">
        <w:rPr>
          <w:rFonts w:ascii="Arial" w:hAnsi="Arial" w:cs="Arial"/>
        </w:rPr>
        <w:t>BGCLC</w:t>
      </w:r>
      <w:r w:rsidR="003C50CC">
        <w:rPr>
          <w:rFonts w:ascii="Arial" w:hAnsi="Arial" w:cs="Arial"/>
        </w:rPr>
        <w:t xml:space="preserve"> </w:t>
      </w:r>
      <w:r w:rsidRPr="00263C75">
        <w:rPr>
          <w:rFonts w:ascii="Arial" w:hAnsi="Arial" w:cs="Arial"/>
        </w:rPr>
        <w:t xml:space="preserve">reserves the right to terminate any rental, </w:t>
      </w:r>
      <w:r w:rsidR="00337FA4" w:rsidRPr="00263C75">
        <w:rPr>
          <w:rFonts w:ascii="Arial" w:hAnsi="Arial" w:cs="Arial"/>
        </w:rPr>
        <w:t>for non-</w:t>
      </w:r>
      <w:r w:rsidRPr="00263C75">
        <w:rPr>
          <w:rFonts w:ascii="Arial" w:hAnsi="Arial" w:cs="Arial"/>
        </w:rPr>
        <w:t xml:space="preserve">compliance with these, or any other policies governing the use of the </w:t>
      </w:r>
      <w:r w:rsidR="00F81D81">
        <w:rPr>
          <w:rFonts w:ascii="Arial" w:hAnsi="Arial" w:cs="Arial"/>
        </w:rPr>
        <w:t>BGCLC</w:t>
      </w:r>
      <w:r w:rsidR="003C50CC">
        <w:rPr>
          <w:rFonts w:ascii="Arial" w:hAnsi="Arial" w:cs="Arial"/>
        </w:rPr>
        <w:t xml:space="preserve"> </w:t>
      </w:r>
      <w:r w:rsidRPr="00263C75">
        <w:rPr>
          <w:rFonts w:ascii="Arial" w:hAnsi="Arial" w:cs="Arial"/>
        </w:rPr>
        <w:t xml:space="preserve">facility. Attendance must not exceed the limit determined by the </w:t>
      </w:r>
      <w:r w:rsidR="00F81D81">
        <w:rPr>
          <w:rFonts w:ascii="Arial" w:hAnsi="Arial" w:cs="Arial"/>
        </w:rPr>
        <w:t>Pontiac or Fairbury</w:t>
      </w:r>
      <w:r w:rsidRPr="00263C75">
        <w:rPr>
          <w:rFonts w:ascii="Arial" w:hAnsi="Arial" w:cs="Arial"/>
        </w:rPr>
        <w:t xml:space="preserve"> Fire Marshall.</w:t>
      </w:r>
    </w:p>
    <w:p w14:paraId="7311050B" w14:textId="77777777" w:rsidR="009970CC" w:rsidRPr="00263C75" w:rsidRDefault="009970CC" w:rsidP="009970CC">
      <w:pPr>
        <w:rPr>
          <w:rFonts w:ascii="Arial" w:hAnsi="Arial" w:cs="Arial"/>
        </w:rPr>
      </w:pPr>
    </w:p>
    <w:p w14:paraId="6EFB6583" w14:textId="77777777" w:rsidR="00403313" w:rsidRPr="00D72111" w:rsidRDefault="009970CC" w:rsidP="00D72111">
      <w:pPr>
        <w:numPr>
          <w:ilvl w:val="1"/>
          <w:numId w:val="2"/>
        </w:numPr>
        <w:rPr>
          <w:rFonts w:ascii="Arial" w:hAnsi="Arial" w:cs="Arial"/>
        </w:rPr>
      </w:pPr>
      <w:r w:rsidRPr="00263C75">
        <w:rPr>
          <w:rFonts w:ascii="Arial" w:hAnsi="Arial" w:cs="Arial"/>
          <w:b/>
        </w:rPr>
        <w:t xml:space="preserve"> </w:t>
      </w:r>
      <w:r w:rsidR="0065488F" w:rsidRPr="00263C75">
        <w:rPr>
          <w:rFonts w:ascii="Arial" w:hAnsi="Arial" w:cs="Arial"/>
          <w:b/>
        </w:rPr>
        <w:t>Food Service</w:t>
      </w:r>
      <w:r w:rsidRPr="00263C75">
        <w:rPr>
          <w:rFonts w:ascii="Arial" w:hAnsi="Arial" w:cs="Arial"/>
          <w:b/>
        </w:rPr>
        <w:t xml:space="preserve"> Guidelines. </w:t>
      </w:r>
      <w:r w:rsidR="00A54E69" w:rsidRPr="00263C75">
        <w:rPr>
          <w:rFonts w:ascii="Arial" w:hAnsi="Arial" w:cs="Arial"/>
        </w:rPr>
        <w:t xml:space="preserve"> </w:t>
      </w:r>
      <w:r w:rsidR="00B22DBE" w:rsidRPr="00263C75">
        <w:rPr>
          <w:rFonts w:ascii="Arial" w:hAnsi="Arial" w:cs="Arial"/>
        </w:rPr>
        <w:t xml:space="preserve">Rentals </w:t>
      </w:r>
      <w:r w:rsidR="00337FA4" w:rsidRPr="00263C75">
        <w:rPr>
          <w:rFonts w:ascii="Arial" w:hAnsi="Arial" w:cs="Arial"/>
        </w:rPr>
        <w:t>in which food is</w:t>
      </w:r>
      <w:r w:rsidR="00A54E69" w:rsidRPr="00263C75">
        <w:rPr>
          <w:rFonts w:ascii="Arial" w:hAnsi="Arial" w:cs="Arial"/>
        </w:rPr>
        <w:t xml:space="preserve"> served to </w:t>
      </w:r>
      <w:r w:rsidR="0065488F" w:rsidRPr="00263C75">
        <w:rPr>
          <w:rFonts w:ascii="Arial" w:hAnsi="Arial" w:cs="Arial"/>
        </w:rPr>
        <w:t>the public and</w:t>
      </w:r>
      <w:r w:rsidR="00337FA4" w:rsidRPr="00263C75">
        <w:rPr>
          <w:rFonts w:ascii="Arial" w:hAnsi="Arial" w:cs="Arial"/>
        </w:rPr>
        <w:t>/or</w:t>
      </w:r>
      <w:r w:rsidR="0065488F" w:rsidRPr="00263C75">
        <w:rPr>
          <w:rFonts w:ascii="Arial" w:hAnsi="Arial" w:cs="Arial"/>
        </w:rPr>
        <w:t xml:space="preserve"> a fee will be charged for admission to the </w:t>
      </w:r>
      <w:r w:rsidR="00B22DBE" w:rsidRPr="00263C75">
        <w:rPr>
          <w:rFonts w:ascii="Arial" w:hAnsi="Arial" w:cs="Arial"/>
        </w:rPr>
        <w:t>event;</w:t>
      </w:r>
      <w:r w:rsidR="0065488F" w:rsidRPr="00263C75">
        <w:rPr>
          <w:rFonts w:ascii="Arial" w:hAnsi="Arial" w:cs="Arial"/>
        </w:rPr>
        <w:t xml:space="preserve"> the </w:t>
      </w:r>
      <w:r w:rsidR="00890641" w:rsidRPr="00263C75">
        <w:rPr>
          <w:rFonts w:ascii="Arial" w:hAnsi="Arial" w:cs="Arial"/>
        </w:rPr>
        <w:t>Renter</w:t>
      </w:r>
      <w:r w:rsidR="0065488F" w:rsidRPr="00263C75">
        <w:rPr>
          <w:rFonts w:ascii="Arial" w:hAnsi="Arial" w:cs="Arial"/>
        </w:rPr>
        <w:t xml:space="preserve"> is required to contact the </w:t>
      </w:r>
      <w:r w:rsidR="00F81D81">
        <w:rPr>
          <w:rFonts w:ascii="Arial" w:hAnsi="Arial" w:cs="Arial"/>
        </w:rPr>
        <w:t xml:space="preserve">Livingston </w:t>
      </w:r>
      <w:r w:rsidR="003C50CC">
        <w:rPr>
          <w:rFonts w:ascii="Arial" w:hAnsi="Arial" w:cs="Arial"/>
        </w:rPr>
        <w:t xml:space="preserve">County </w:t>
      </w:r>
      <w:r w:rsidR="00F81D81">
        <w:rPr>
          <w:rFonts w:ascii="Arial" w:hAnsi="Arial" w:cs="Arial"/>
        </w:rPr>
        <w:t xml:space="preserve">Public </w:t>
      </w:r>
      <w:r w:rsidR="00F700A4" w:rsidRPr="00263C75">
        <w:rPr>
          <w:rFonts w:ascii="Arial" w:hAnsi="Arial" w:cs="Arial"/>
        </w:rPr>
        <w:t xml:space="preserve">Health Department, </w:t>
      </w:r>
      <w:r w:rsidR="00D72111" w:rsidRPr="00D72111">
        <w:rPr>
          <w:rFonts w:ascii="Arial" w:hAnsi="Arial" w:cs="Arial"/>
        </w:rPr>
        <w:t>Business: </w:t>
      </w:r>
      <w:hyperlink r:id="rId9" w:tooltip="Call (765) 747-7721" w:history="1">
        <w:r w:rsidR="00D72111" w:rsidRPr="00D72111">
          <w:rPr>
            <w:rStyle w:val="Hyperlink"/>
            <w:rFonts w:ascii="Arial" w:hAnsi="Arial" w:cs="Arial"/>
          </w:rPr>
          <w:t>(</w:t>
        </w:r>
        <w:r w:rsidR="00F81D81">
          <w:rPr>
            <w:rStyle w:val="Hyperlink"/>
            <w:rFonts w:ascii="Arial" w:hAnsi="Arial" w:cs="Arial"/>
          </w:rPr>
          <w:t>815</w:t>
        </w:r>
        <w:r w:rsidR="00D72111" w:rsidRPr="00D72111">
          <w:rPr>
            <w:rStyle w:val="Hyperlink"/>
            <w:rFonts w:ascii="Arial" w:hAnsi="Arial" w:cs="Arial"/>
          </w:rPr>
          <w:t xml:space="preserve">) </w:t>
        </w:r>
        <w:r w:rsidR="00F81D81">
          <w:rPr>
            <w:rStyle w:val="Hyperlink"/>
            <w:rFonts w:ascii="Arial" w:hAnsi="Arial" w:cs="Arial"/>
          </w:rPr>
          <w:t>844</w:t>
        </w:r>
        <w:r w:rsidR="00D72111" w:rsidRPr="00D72111">
          <w:rPr>
            <w:rStyle w:val="Hyperlink"/>
            <w:rFonts w:ascii="Arial" w:hAnsi="Arial" w:cs="Arial"/>
          </w:rPr>
          <w:t>-</w:t>
        </w:r>
      </w:hyperlink>
      <w:r w:rsidR="00F81D81">
        <w:rPr>
          <w:rStyle w:val="Hyperlink"/>
          <w:rFonts w:ascii="Arial" w:hAnsi="Arial" w:cs="Arial"/>
        </w:rPr>
        <w:t>7174</w:t>
      </w:r>
      <w:r w:rsidR="00F700A4" w:rsidRPr="00D72111">
        <w:rPr>
          <w:rFonts w:ascii="Arial" w:hAnsi="Arial" w:cs="Arial"/>
        </w:rPr>
        <w:t xml:space="preserve">, </w:t>
      </w:r>
      <w:r w:rsidR="0065488F" w:rsidRPr="00D72111">
        <w:rPr>
          <w:rFonts w:ascii="Arial" w:hAnsi="Arial" w:cs="Arial"/>
        </w:rPr>
        <w:t>for the proper permits and guidelines.</w:t>
      </w:r>
    </w:p>
    <w:p w14:paraId="3D724FCC" w14:textId="77777777" w:rsidR="00403313" w:rsidRPr="00263C75" w:rsidRDefault="00403313" w:rsidP="00D06E7F">
      <w:pPr>
        <w:rPr>
          <w:rFonts w:ascii="Arial" w:hAnsi="Arial" w:cs="Arial"/>
        </w:rPr>
      </w:pPr>
    </w:p>
    <w:p w14:paraId="656C0CAA" w14:textId="77777777" w:rsidR="00403313" w:rsidRDefault="00403313" w:rsidP="00D06E7F">
      <w:pPr>
        <w:rPr>
          <w:rFonts w:ascii="Arial" w:hAnsi="Arial" w:cs="Arial"/>
        </w:rPr>
      </w:pPr>
    </w:p>
    <w:p w14:paraId="7D2EC180" w14:textId="77777777" w:rsidR="00D72111" w:rsidRDefault="00D72111" w:rsidP="00D06E7F">
      <w:pPr>
        <w:rPr>
          <w:rFonts w:ascii="Arial" w:hAnsi="Arial" w:cs="Arial"/>
        </w:rPr>
      </w:pPr>
    </w:p>
    <w:p w14:paraId="05C25359" w14:textId="77777777" w:rsidR="00D72111" w:rsidRDefault="00D72111" w:rsidP="00D06E7F">
      <w:pPr>
        <w:rPr>
          <w:rFonts w:ascii="Arial" w:hAnsi="Arial" w:cs="Arial"/>
        </w:rPr>
      </w:pPr>
    </w:p>
    <w:p w14:paraId="0B043CF3" w14:textId="77777777" w:rsidR="00D72111" w:rsidRDefault="00D72111" w:rsidP="00D06E7F">
      <w:pPr>
        <w:rPr>
          <w:rFonts w:ascii="Arial" w:hAnsi="Arial" w:cs="Arial"/>
        </w:rPr>
      </w:pPr>
    </w:p>
    <w:p w14:paraId="3CA2F1EC" w14:textId="77777777" w:rsidR="00D72111" w:rsidRPr="00263C75" w:rsidRDefault="00D72111" w:rsidP="00D06E7F">
      <w:pPr>
        <w:rPr>
          <w:rFonts w:ascii="Arial" w:hAnsi="Arial" w:cs="Arial"/>
        </w:rPr>
      </w:pPr>
    </w:p>
    <w:p w14:paraId="5227B4B0" w14:textId="77777777" w:rsidR="0065459D" w:rsidRDefault="0065459D" w:rsidP="00B125D1">
      <w:pPr>
        <w:jc w:val="center"/>
        <w:rPr>
          <w:rFonts w:ascii="Arial" w:hAnsi="Arial" w:cs="Arial"/>
          <w:b/>
        </w:rPr>
      </w:pPr>
    </w:p>
    <w:p w14:paraId="584BA87D" w14:textId="77777777" w:rsidR="00D06E7F" w:rsidRPr="00263C75" w:rsidRDefault="00D06E7F" w:rsidP="00B125D1">
      <w:pPr>
        <w:jc w:val="center"/>
        <w:rPr>
          <w:rFonts w:ascii="Arial" w:hAnsi="Arial" w:cs="Arial"/>
          <w:b/>
        </w:rPr>
      </w:pPr>
      <w:r w:rsidRPr="00263C75">
        <w:rPr>
          <w:rFonts w:ascii="Arial" w:hAnsi="Arial" w:cs="Arial"/>
          <w:b/>
        </w:rPr>
        <w:lastRenderedPageBreak/>
        <w:t xml:space="preserve">REQUEST FOR RENTAL OF </w:t>
      </w:r>
      <w:r w:rsidR="008A51E8">
        <w:rPr>
          <w:rFonts w:ascii="Arial" w:hAnsi="Arial" w:cs="Arial"/>
          <w:b/>
        </w:rPr>
        <w:t xml:space="preserve">BOYS &amp; GIRLS CLUB OF </w:t>
      </w:r>
      <w:r w:rsidR="00F81D81">
        <w:rPr>
          <w:rFonts w:ascii="Arial" w:hAnsi="Arial" w:cs="Arial"/>
          <w:b/>
        </w:rPr>
        <w:t>LIVINGSTON COUNTY</w:t>
      </w:r>
    </w:p>
    <w:p w14:paraId="698BBA78" w14:textId="77777777" w:rsidR="00FC6F79" w:rsidRPr="00263C75" w:rsidRDefault="00FC6F79" w:rsidP="00B125D1">
      <w:pPr>
        <w:jc w:val="center"/>
        <w:rPr>
          <w:rFonts w:ascii="Arial" w:hAnsi="Arial" w:cs="Arial"/>
          <w:b/>
        </w:rPr>
      </w:pPr>
    </w:p>
    <w:p w14:paraId="307D7F7C" w14:textId="77777777" w:rsidR="00D06E7F" w:rsidRPr="00263C75" w:rsidRDefault="00D06E7F" w:rsidP="00D06E7F">
      <w:pPr>
        <w:rPr>
          <w:rFonts w:ascii="Arial" w:hAnsi="Arial" w:cs="Arial"/>
        </w:rPr>
      </w:pPr>
      <w:r w:rsidRPr="00263C75">
        <w:rPr>
          <w:rFonts w:ascii="Arial" w:hAnsi="Arial" w:cs="Arial"/>
        </w:rPr>
        <w:t xml:space="preserve">We (I) </w:t>
      </w:r>
      <w:r w:rsidRPr="00263C75">
        <w:rPr>
          <w:rFonts w:ascii="Arial" w:hAnsi="Arial" w:cs="Arial"/>
          <w:u w:val="single"/>
        </w:rPr>
        <w:tab/>
      </w:r>
      <w:r w:rsidR="00FB2E87" w:rsidRPr="00263C75">
        <w:rPr>
          <w:rFonts w:ascii="Arial" w:hAnsi="Arial" w:cs="Arial"/>
          <w:u w:val="single"/>
        </w:rPr>
        <w:tab/>
      </w:r>
      <w:r w:rsidR="00FB2E87" w:rsidRPr="00263C75">
        <w:rPr>
          <w:rFonts w:ascii="Arial" w:hAnsi="Arial" w:cs="Arial"/>
          <w:u w:val="single"/>
        </w:rPr>
        <w:tab/>
      </w:r>
      <w:r w:rsidR="0018118D" w:rsidRPr="00263C75">
        <w:rPr>
          <w:rFonts w:ascii="Arial" w:hAnsi="Arial" w:cs="Arial"/>
          <w:u w:val="single"/>
        </w:rPr>
        <w:tab/>
      </w:r>
      <w:r w:rsidR="0018118D" w:rsidRPr="00263C75">
        <w:rPr>
          <w:rFonts w:ascii="Arial" w:hAnsi="Arial" w:cs="Arial"/>
          <w:u w:val="single"/>
        </w:rPr>
        <w:tab/>
      </w:r>
      <w:r w:rsidR="000A582E" w:rsidRPr="00263C75">
        <w:rPr>
          <w:rFonts w:ascii="Arial" w:hAnsi="Arial" w:cs="Arial"/>
          <w:u w:val="single"/>
        </w:rPr>
        <w:t>___________________________</w:t>
      </w:r>
      <w:r w:rsidR="0027173D" w:rsidRPr="00263C75">
        <w:rPr>
          <w:rFonts w:ascii="Arial" w:hAnsi="Arial" w:cs="Arial"/>
          <w:u w:val="single"/>
        </w:rPr>
        <w:t>Today</w:t>
      </w:r>
      <w:r w:rsidR="00A723A2">
        <w:rPr>
          <w:rFonts w:ascii="Arial" w:hAnsi="Arial" w:cs="Arial"/>
          <w:u w:val="single"/>
        </w:rPr>
        <w:t>’</w:t>
      </w:r>
      <w:r w:rsidR="0027173D" w:rsidRPr="00263C75">
        <w:rPr>
          <w:rFonts w:ascii="Arial" w:hAnsi="Arial" w:cs="Arial"/>
          <w:u w:val="single"/>
        </w:rPr>
        <w:t xml:space="preserve">s </w:t>
      </w:r>
      <w:r w:rsidR="00D13556" w:rsidRPr="00263C75">
        <w:rPr>
          <w:rFonts w:ascii="Arial" w:hAnsi="Arial" w:cs="Arial"/>
          <w:u w:val="single"/>
        </w:rPr>
        <w:t>Date: ______________</w:t>
      </w:r>
    </w:p>
    <w:p w14:paraId="5990957B" w14:textId="77777777" w:rsidR="000A582E" w:rsidRPr="00263C75" w:rsidRDefault="000A582E" w:rsidP="00D06E7F">
      <w:pPr>
        <w:rPr>
          <w:rFonts w:ascii="Arial" w:hAnsi="Arial" w:cs="Arial"/>
          <w:u w:val="single"/>
        </w:rPr>
      </w:pPr>
    </w:p>
    <w:p w14:paraId="1AC37CEE" w14:textId="77777777" w:rsidR="00D06E7F" w:rsidRPr="00263C75" w:rsidRDefault="00D06E7F" w:rsidP="00D06E7F">
      <w:pPr>
        <w:rPr>
          <w:rFonts w:ascii="Arial" w:hAnsi="Arial" w:cs="Arial"/>
        </w:rPr>
      </w:pPr>
      <w:r w:rsidRPr="00263C75">
        <w:rPr>
          <w:rFonts w:ascii="Arial" w:hAnsi="Arial" w:cs="Arial"/>
        </w:rPr>
        <w:t xml:space="preserve">Hereby apply for permission to use </w:t>
      </w:r>
      <w:r w:rsidR="00F81D81">
        <w:rPr>
          <w:rFonts w:ascii="Arial" w:hAnsi="Arial" w:cs="Arial"/>
        </w:rPr>
        <w:t>BGCLC</w:t>
      </w:r>
      <w:r w:rsidRPr="00263C75">
        <w:rPr>
          <w:rFonts w:ascii="Arial" w:hAnsi="Arial" w:cs="Arial"/>
        </w:rPr>
        <w:t xml:space="preserve"> on: </w:t>
      </w:r>
      <w:r w:rsidR="00761CA1" w:rsidRPr="00263C75">
        <w:rPr>
          <w:rFonts w:ascii="Arial" w:hAnsi="Arial" w:cs="Arial"/>
        </w:rPr>
        <w:t>(date)</w:t>
      </w:r>
      <w:r w:rsidRPr="00263C75">
        <w:rPr>
          <w:rFonts w:ascii="Arial" w:hAnsi="Arial" w:cs="Arial"/>
          <w:u w:val="single"/>
        </w:rPr>
        <w:tab/>
      </w:r>
      <w:r w:rsidR="00FB2E87" w:rsidRPr="00263C75">
        <w:rPr>
          <w:rFonts w:ascii="Arial" w:hAnsi="Arial" w:cs="Arial"/>
          <w:u w:val="single"/>
        </w:rPr>
        <w:tab/>
      </w:r>
      <w:r w:rsidR="00761CA1" w:rsidRPr="00263C75">
        <w:rPr>
          <w:rFonts w:ascii="Arial" w:hAnsi="Arial" w:cs="Arial"/>
          <w:u w:val="single"/>
        </w:rPr>
        <w:t>__</w:t>
      </w:r>
      <w:r w:rsidR="00A54243" w:rsidRPr="00263C75">
        <w:rPr>
          <w:rFonts w:ascii="Arial" w:hAnsi="Arial" w:cs="Arial"/>
          <w:u w:val="single"/>
        </w:rPr>
        <w:tab/>
      </w:r>
      <w:r w:rsidR="00761CA1" w:rsidRPr="00263C75">
        <w:rPr>
          <w:rFonts w:ascii="Arial" w:hAnsi="Arial" w:cs="Arial"/>
        </w:rPr>
        <w:t>from (time)_________________</w:t>
      </w:r>
    </w:p>
    <w:p w14:paraId="589C89DB" w14:textId="77777777" w:rsidR="00A723A2" w:rsidRDefault="00A723A2" w:rsidP="00D06E7F">
      <w:pPr>
        <w:rPr>
          <w:rFonts w:ascii="Arial" w:hAnsi="Arial" w:cs="Arial"/>
        </w:rPr>
      </w:pPr>
    </w:p>
    <w:p w14:paraId="086176C5" w14:textId="77777777" w:rsidR="00A723A2" w:rsidRDefault="00A723A2" w:rsidP="00D06E7F">
      <w:pPr>
        <w:rPr>
          <w:rFonts w:ascii="Arial" w:hAnsi="Arial" w:cs="Arial"/>
        </w:rPr>
      </w:pPr>
      <w:r>
        <w:rPr>
          <w:rFonts w:ascii="Arial" w:hAnsi="Arial" w:cs="Arial"/>
        </w:rPr>
        <w:t>Room(s) I would like to rent:_________________________Purpose:_________________________</w:t>
      </w:r>
    </w:p>
    <w:p w14:paraId="1E161FBC" w14:textId="77777777" w:rsidR="0065459D" w:rsidRDefault="0065459D" w:rsidP="00D06E7F">
      <w:pPr>
        <w:rPr>
          <w:rFonts w:ascii="Arial" w:hAnsi="Arial" w:cs="Arial"/>
        </w:rPr>
      </w:pPr>
    </w:p>
    <w:p w14:paraId="51CC43AA" w14:textId="77777777" w:rsidR="00D06E7F" w:rsidRPr="00263C75" w:rsidRDefault="00D06E7F" w:rsidP="00D06E7F">
      <w:pPr>
        <w:rPr>
          <w:rFonts w:ascii="Arial" w:hAnsi="Arial" w:cs="Arial"/>
          <w:u w:val="single"/>
        </w:rPr>
      </w:pPr>
      <w:r w:rsidRPr="00263C75">
        <w:rPr>
          <w:rFonts w:ascii="Arial" w:hAnsi="Arial" w:cs="Arial"/>
        </w:rPr>
        <w:t>Admission charged?  YES</w:t>
      </w:r>
      <w:r w:rsidR="00A723A2">
        <w:rPr>
          <w:rFonts w:ascii="Arial" w:hAnsi="Arial" w:cs="Arial"/>
        </w:rPr>
        <w:t>___</w:t>
      </w:r>
      <w:r w:rsidR="00331203" w:rsidRPr="00263C75">
        <w:rPr>
          <w:rFonts w:ascii="Arial" w:hAnsi="Arial" w:cs="Arial"/>
        </w:rPr>
        <w:t xml:space="preserve"> NO</w:t>
      </w:r>
      <w:r w:rsidR="00A723A2">
        <w:rPr>
          <w:rFonts w:ascii="Arial" w:hAnsi="Arial" w:cs="Arial"/>
        </w:rPr>
        <w:t>___</w:t>
      </w:r>
    </w:p>
    <w:p w14:paraId="244CBED4" w14:textId="77777777" w:rsidR="0065459D" w:rsidRDefault="0065459D" w:rsidP="00D06E7F">
      <w:pPr>
        <w:rPr>
          <w:rFonts w:ascii="Arial" w:hAnsi="Arial" w:cs="Arial"/>
        </w:rPr>
      </w:pPr>
    </w:p>
    <w:p w14:paraId="2F419E56" w14:textId="77777777" w:rsidR="00331203" w:rsidRPr="00263C75" w:rsidRDefault="00331203" w:rsidP="00D06E7F">
      <w:pPr>
        <w:rPr>
          <w:rFonts w:ascii="Arial" w:hAnsi="Arial" w:cs="Arial"/>
        </w:rPr>
      </w:pPr>
      <w:r w:rsidRPr="00263C75">
        <w:rPr>
          <w:rFonts w:ascii="Arial" w:hAnsi="Arial" w:cs="Arial"/>
        </w:rPr>
        <w:t>Equipment needed: (Please note that additional charges may be applied)</w:t>
      </w:r>
      <w:r w:rsidRPr="00263C75">
        <w:rPr>
          <w:rFonts w:ascii="Arial" w:hAnsi="Arial" w:cs="Arial"/>
        </w:rPr>
        <w:tab/>
      </w:r>
      <w:r w:rsidRPr="00263C75">
        <w:rPr>
          <w:rFonts w:ascii="Arial" w:hAnsi="Arial" w:cs="Arial"/>
        </w:rPr>
        <w:tab/>
      </w:r>
      <w:r w:rsidRPr="00263C75">
        <w:rPr>
          <w:rFonts w:ascii="Arial" w:hAnsi="Arial" w:cs="Arial"/>
        </w:rPr>
        <w:tab/>
      </w:r>
      <w:r w:rsidRPr="00263C75">
        <w:rPr>
          <w:rFonts w:ascii="Arial" w:hAnsi="Arial" w:cs="Arial"/>
        </w:rPr>
        <w:tab/>
      </w:r>
      <w:r w:rsidRPr="00263C75">
        <w:rPr>
          <w:rFonts w:ascii="Arial" w:hAnsi="Arial" w:cs="Arial"/>
        </w:rPr>
        <w:tab/>
      </w:r>
    </w:p>
    <w:p w14:paraId="0364227C" w14:textId="77777777" w:rsidR="00E15F09" w:rsidRPr="00263C75" w:rsidRDefault="00E15F09" w:rsidP="00D06E7F">
      <w:pPr>
        <w:rPr>
          <w:rFonts w:ascii="Arial" w:hAnsi="Arial" w:cs="Arial"/>
        </w:rPr>
      </w:pPr>
      <w:r w:rsidRPr="00263C75">
        <w:rPr>
          <w:rFonts w:ascii="Arial" w:hAnsi="Arial" w:cs="Arial"/>
          <w:i/>
        </w:rPr>
        <w:t>Available when renting MPR’s</w:t>
      </w:r>
      <w:r w:rsidRPr="00263C75">
        <w:rPr>
          <w:rFonts w:ascii="Arial" w:hAnsi="Arial" w:cs="Arial"/>
        </w:rPr>
        <w:tab/>
      </w:r>
      <w:r w:rsidR="00F81D81">
        <w:rPr>
          <w:rFonts w:ascii="Arial" w:hAnsi="Arial" w:cs="Arial"/>
        </w:rPr>
        <w:t>SMART/</w:t>
      </w:r>
      <w:r w:rsidRPr="00263C75">
        <w:rPr>
          <w:rFonts w:ascii="Arial" w:hAnsi="Arial" w:cs="Arial"/>
        </w:rPr>
        <w:t>Marker Board</w:t>
      </w:r>
      <w:r w:rsidRPr="00263C75">
        <w:rPr>
          <w:rFonts w:ascii="Arial" w:hAnsi="Arial" w:cs="Arial"/>
        </w:rPr>
        <w:tab/>
      </w:r>
      <w:r w:rsidRPr="00263C75">
        <w:rPr>
          <w:rFonts w:ascii="Arial" w:hAnsi="Arial" w:cs="Arial"/>
        </w:rPr>
        <w:tab/>
        <w:t>Easel</w:t>
      </w:r>
      <w:r w:rsidRPr="00263C75">
        <w:rPr>
          <w:rFonts w:ascii="Arial" w:hAnsi="Arial" w:cs="Arial"/>
        </w:rPr>
        <w:tab/>
      </w:r>
      <w:r w:rsidRPr="00263C75">
        <w:rPr>
          <w:rFonts w:ascii="Arial" w:hAnsi="Arial" w:cs="Arial"/>
        </w:rPr>
        <w:tab/>
        <w:t>Podium</w:t>
      </w:r>
    </w:p>
    <w:p w14:paraId="338BAF56" w14:textId="77777777" w:rsidR="00E15F09" w:rsidRPr="00263C75" w:rsidRDefault="003C50CC" w:rsidP="00D06E7F">
      <w:pPr>
        <w:rPr>
          <w:rFonts w:ascii="Arial" w:hAnsi="Arial" w:cs="Arial"/>
        </w:rPr>
      </w:pPr>
      <w:r>
        <w:rPr>
          <w:rFonts w:ascii="Arial" w:hAnsi="Arial" w:cs="Arial"/>
        </w:rPr>
        <w:t>(MPR=Multi-Purpose Rooms)</w:t>
      </w:r>
    </w:p>
    <w:p w14:paraId="10D24A3D" w14:textId="77777777" w:rsidR="00331203" w:rsidRPr="00263C75" w:rsidRDefault="00E15F09" w:rsidP="00D06E7F">
      <w:pPr>
        <w:rPr>
          <w:rFonts w:ascii="Arial" w:hAnsi="Arial" w:cs="Arial"/>
          <w:i/>
        </w:rPr>
      </w:pPr>
      <w:r w:rsidRPr="00263C75">
        <w:rPr>
          <w:rFonts w:ascii="Arial" w:hAnsi="Arial" w:cs="Arial"/>
          <w:i/>
        </w:rPr>
        <w:t xml:space="preserve">Available in </w:t>
      </w:r>
      <w:r w:rsidR="003C50CC">
        <w:rPr>
          <w:rFonts w:ascii="Arial" w:hAnsi="Arial" w:cs="Arial"/>
          <w:i/>
        </w:rPr>
        <w:t>Games</w:t>
      </w:r>
      <w:r w:rsidRPr="00263C75">
        <w:rPr>
          <w:rFonts w:ascii="Arial" w:hAnsi="Arial" w:cs="Arial"/>
          <w:i/>
        </w:rPr>
        <w:t xml:space="preserve"> </w:t>
      </w:r>
      <w:r w:rsidR="001F1554">
        <w:rPr>
          <w:rFonts w:ascii="Arial" w:hAnsi="Arial" w:cs="Arial"/>
          <w:i/>
        </w:rPr>
        <w:t>Room</w:t>
      </w:r>
      <w:r w:rsidR="00331203" w:rsidRPr="00263C75">
        <w:rPr>
          <w:rFonts w:ascii="Arial" w:hAnsi="Arial" w:cs="Arial"/>
          <w:i/>
        </w:rPr>
        <w:tab/>
      </w:r>
      <w:r w:rsidR="00331203" w:rsidRPr="00263C75">
        <w:rPr>
          <w:rFonts w:ascii="Arial" w:hAnsi="Arial" w:cs="Arial"/>
          <w:i/>
        </w:rPr>
        <w:tab/>
      </w:r>
    </w:p>
    <w:p w14:paraId="6E76D163" w14:textId="77777777" w:rsidR="00E15F09" w:rsidRPr="00263C75" w:rsidRDefault="00331203" w:rsidP="00D06E7F">
      <w:pPr>
        <w:rPr>
          <w:rFonts w:ascii="Arial" w:hAnsi="Arial" w:cs="Arial"/>
        </w:rPr>
      </w:pPr>
      <w:r w:rsidRPr="00263C75">
        <w:rPr>
          <w:rFonts w:ascii="Arial" w:hAnsi="Arial" w:cs="Arial"/>
        </w:rPr>
        <w:tab/>
      </w:r>
      <w:r w:rsidRPr="00263C75">
        <w:rPr>
          <w:rFonts w:ascii="Arial" w:hAnsi="Arial" w:cs="Arial"/>
        </w:rPr>
        <w:tab/>
      </w:r>
      <w:r w:rsidRPr="00263C75">
        <w:rPr>
          <w:rFonts w:ascii="Arial" w:hAnsi="Arial" w:cs="Arial"/>
        </w:rPr>
        <w:tab/>
        <w:t>Pool Table</w:t>
      </w:r>
      <w:r w:rsidRPr="00263C75">
        <w:rPr>
          <w:rFonts w:ascii="Arial" w:hAnsi="Arial" w:cs="Arial"/>
        </w:rPr>
        <w:tab/>
      </w:r>
      <w:r w:rsidR="00E15F09" w:rsidRPr="00263C75">
        <w:rPr>
          <w:rFonts w:ascii="Arial" w:hAnsi="Arial" w:cs="Arial"/>
        </w:rPr>
        <w:tab/>
      </w:r>
      <w:r w:rsidRPr="00263C75">
        <w:rPr>
          <w:rFonts w:ascii="Arial" w:hAnsi="Arial" w:cs="Arial"/>
        </w:rPr>
        <w:t>Cue Sticks and Pool Balls</w:t>
      </w:r>
      <w:r w:rsidR="00E15F09" w:rsidRPr="00263C75">
        <w:rPr>
          <w:rFonts w:ascii="Arial" w:hAnsi="Arial" w:cs="Arial"/>
        </w:rPr>
        <w:t xml:space="preserve"> </w:t>
      </w:r>
      <w:r w:rsidR="00E15F09" w:rsidRPr="00263C75">
        <w:rPr>
          <w:rFonts w:ascii="Arial" w:hAnsi="Arial" w:cs="Arial"/>
        </w:rPr>
        <w:tab/>
        <w:t>Ping-Pong balls</w:t>
      </w:r>
    </w:p>
    <w:p w14:paraId="5F4BAAE4" w14:textId="77777777" w:rsidR="002D0FB0" w:rsidRPr="00263C75" w:rsidRDefault="00E15F09" w:rsidP="00D06E7F">
      <w:pPr>
        <w:rPr>
          <w:rFonts w:ascii="Arial" w:hAnsi="Arial" w:cs="Arial"/>
        </w:rPr>
      </w:pPr>
      <w:r w:rsidRPr="00263C75">
        <w:rPr>
          <w:rFonts w:ascii="Arial" w:hAnsi="Arial" w:cs="Arial"/>
        </w:rPr>
        <w:tab/>
      </w:r>
      <w:r w:rsidRPr="00263C75">
        <w:rPr>
          <w:rFonts w:ascii="Arial" w:hAnsi="Arial" w:cs="Arial"/>
        </w:rPr>
        <w:tab/>
      </w:r>
      <w:r w:rsidRPr="00263C75">
        <w:rPr>
          <w:rFonts w:ascii="Arial" w:hAnsi="Arial" w:cs="Arial"/>
        </w:rPr>
        <w:tab/>
        <w:t>Foosball table</w:t>
      </w:r>
      <w:r w:rsidR="00331203" w:rsidRPr="00263C75">
        <w:rPr>
          <w:rFonts w:ascii="Arial" w:hAnsi="Arial" w:cs="Arial"/>
        </w:rPr>
        <w:tab/>
      </w:r>
    </w:p>
    <w:p w14:paraId="74E7C444" w14:textId="77777777" w:rsidR="00331203" w:rsidRPr="00263C75" w:rsidRDefault="002D0FB0" w:rsidP="00D06E7F">
      <w:pPr>
        <w:rPr>
          <w:rFonts w:ascii="Arial" w:hAnsi="Arial" w:cs="Arial"/>
        </w:rPr>
      </w:pPr>
      <w:r w:rsidRPr="00263C75">
        <w:rPr>
          <w:rFonts w:ascii="Arial" w:hAnsi="Arial" w:cs="Arial"/>
          <w:i/>
        </w:rPr>
        <w:t>Available in gym</w:t>
      </w:r>
      <w:r w:rsidRPr="00263C75">
        <w:rPr>
          <w:rFonts w:ascii="Arial" w:hAnsi="Arial" w:cs="Arial"/>
        </w:rPr>
        <w:tab/>
        <w:t>Basketballs</w:t>
      </w:r>
      <w:r w:rsidRPr="00263C75">
        <w:rPr>
          <w:rFonts w:ascii="Arial" w:hAnsi="Arial" w:cs="Arial"/>
        </w:rPr>
        <w:tab/>
      </w:r>
      <w:r w:rsidRPr="00263C75">
        <w:rPr>
          <w:rFonts w:ascii="Arial" w:hAnsi="Arial" w:cs="Arial"/>
        </w:rPr>
        <w:tab/>
        <w:t>Dodge Balls</w:t>
      </w:r>
      <w:r w:rsidR="00331203" w:rsidRPr="00263C75">
        <w:rPr>
          <w:rFonts w:ascii="Arial" w:hAnsi="Arial" w:cs="Arial"/>
        </w:rPr>
        <w:tab/>
      </w:r>
    </w:p>
    <w:p w14:paraId="7A6163EE" w14:textId="77777777" w:rsidR="001F1554" w:rsidRDefault="001F1554" w:rsidP="00D06E7F">
      <w:pPr>
        <w:rPr>
          <w:rFonts w:ascii="Arial" w:hAnsi="Arial" w:cs="Arial"/>
          <w:b/>
        </w:rPr>
      </w:pPr>
    </w:p>
    <w:p w14:paraId="05438BCA" w14:textId="77777777" w:rsidR="00331203" w:rsidRPr="00263C75" w:rsidRDefault="00331203" w:rsidP="00D06E7F">
      <w:pPr>
        <w:rPr>
          <w:rFonts w:ascii="Arial" w:hAnsi="Arial" w:cs="Arial"/>
          <w:b/>
        </w:rPr>
      </w:pPr>
      <w:r w:rsidRPr="001F1554">
        <w:rPr>
          <w:rFonts w:ascii="Arial" w:hAnsi="Arial" w:cs="Arial"/>
          <w:b/>
          <w:u w:val="single"/>
        </w:rPr>
        <w:t>Insurance Required</w:t>
      </w:r>
      <w:r w:rsidRPr="00263C75">
        <w:rPr>
          <w:rFonts w:ascii="Arial" w:hAnsi="Arial" w:cs="Arial"/>
          <w:b/>
        </w:rPr>
        <w:t xml:space="preserve"> (Please see policy for specifications and attach copy of proper insurance certificate).</w:t>
      </w:r>
    </w:p>
    <w:p w14:paraId="0B566E45" w14:textId="77777777" w:rsidR="00331203" w:rsidRPr="00263C75" w:rsidRDefault="00331203" w:rsidP="00D06E7F">
      <w:pPr>
        <w:rPr>
          <w:rFonts w:ascii="Arial" w:hAnsi="Arial" w:cs="Arial"/>
          <w:b/>
        </w:rPr>
      </w:pPr>
      <w:r w:rsidRPr="00263C75">
        <w:rPr>
          <w:rFonts w:ascii="Arial" w:hAnsi="Arial" w:cs="Arial"/>
          <w:b/>
        </w:rPr>
        <w:t>Rental Fee:</w:t>
      </w:r>
    </w:p>
    <w:p w14:paraId="0DD11527" w14:textId="77777777" w:rsidR="00331203" w:rsidRPr="00263C75" w:rsidRDefault="00331203" w:rsidP="00D06E7F">
      <w:pPr>
        <w:rPr>
          <w:rFonts w:ascii="Arial" w:hAnsi="Arial" w:cs="Arial"/>
          <w:u w:val="single"/>
        </w:rPr>
      </w:pPr>
      <w:r w:rsidRPr="00263C75">
        <w:rPr>
          <w:rFonts w:ascii="Arial" w:hAnsi="Arial" w:cs="Arial"/>
        </w:rPr>
        <w:t>Rental Charge:</w:t>
      </w:r>
      <w:r w:rsidR="009A06E6" w:rsidRPr="00263C75">
        <w:rPr>
          <w:rFonts w:ascii="Arial" w:hAnsi="Arial" w:cs="Arial"/>
        </w:rPr>
        <w:t xml:space="preserve">  </w:t>
      </w:r>
      <w:r w:rsidR="00A54243" w:rsidRPr="00263C75">
        <w:rPr>
          <w:rFonts w:ascii="Arial" w:hAnsi="Arial" w:cs="Arial"/>
        </w:rPr>
        <w:tab/>
      </w:r>
      <w:r w:rsidR="00FB2E87" w:rsidRPr="00263C75">
        <w:rPr>
          <w:rFonts w:ascii="Arial" w:hAnsi="Arial" w:cs="Arial"/>
        </w:rPr>
        <w:tab/>
      </w:r>
      <w:r w:rsidR="00FB2E87" w:rsidRPr="00263C75">
        <w:rPr>
          <w:rFonts w:ascii="Arial" w:hAnsi="Arial" w:cs="Arial"/>
        </w:rPr>
        <w:tab/>
      </w:r>
      <w:r w:rsidR="00A54243" w:rsidRPr="00263C75">
        <w:rPr>
          <w:rFonts w:ascii="Arial" w:hAnsi="Arial" w:cs="Arial"/>
        </w:rPr>
        <w:tab/>
      </w:r>
      <w:r w:rsidR="0018118D" w:rsidRPr="00263C75">
        <w:rPr>
          <w:rFonts w:ascii="Arial" w:hAnsi="Arial" w:cs="Arial"/>
        </w:rPr>
        <w:tab/>
      </w:r>
      <w:r w:rsidR="00A54243" w:rsidRPr="00263C75">
        <w:rPr>
          <w:rFonts w:ascii="Arial" w:hAnsi="Arial" w:cs="Arial"/>
        </w:rPr>
        <w:tab/>
      </w:r>
      <w:r w:rsidRPr="00263C75">
        <w:rPr>
          <w:rFonts w:ascii="Arial" w:hAnsi="Arial" w:cs="Arial"/>
        </w:rPr>
        <w:t>$</w:t>
      </w:r>
      <w:r w:rsidR="0018118D" w:rsidRPr="00263C75">
        <w:rPr>
          <w:rFonts w:ascii="Arial" w:hAnsi="Arial" w:cs="Arial"/>
          <w:u w:val="single"/>
        </w:rPr>
        <w:tab/>
      </w:r>
      <w:r w:rsidR="0018118D" w:rsidRPr="00263C75">
        <w:rPr>
          <w:rFonts w:ascii="Arial" w:hAnsi="Arial" w:cs="Arial"/>
          <w:u w:val="single"/>
        </w:rPr>
        <w:tab/>
      </w:r>
      <w:r w:rsidR="0018118D" w:rsidRPr="00263C75">
        <w:rPr>
          <w:rFonts w:ascii="Arial" w:hAnsi="Arial" w:cs="Arial"/>
          <w:u w:val="single"/>
        </w:rPr>
        <w:tab/>
      </w:r>
    </w:p>
    <w:p w14:paraId="2925229B" w14:textId="77777777" w:rsidR="00331203" w:rsidRPr="00263C75" w:rsidRDefault="00331203" w:rsidP="00D06E7F">
      <w:pPr>
        <w:rPr>
          <w:rFonts w:ascii="Arial" w:hAnsi="Arial" w:cs="Arial"/>
          <w:u w:val="single"/>
        </w:rPr>
      </w:pPr>
      <w:r w:rsidRPr="00263C75">
        <w:rPr>
          <w:rFonts w:ascii="Arial" w:hAnsi="Arial" w:cs="Arial"/>
        </w:rPr>
        <w:t>*Custodial Fee</w:t>
      </w:r>
      <w:r w:rsidR="00FC6F79" w:rsidRPr="00263C75">
        <w:rPr>
          <w:rFonts w:ascii="Arial" w:hAnsi="Arial" w:cs="Arial"/>
        </w:rPr>
        <w:t>:</w:t>
      </w:r>
      <w:r w:rsidR="0018118D" w:rsidRPr="00263C75">
        <w:rPr>
          <w:rFonts w:ascii="Arial" w:hAnsi="Arial" w:cs="Arial"/>
        </w:rPr>
        <w:tab/>
      </w:r>
      <w:r w:rsidR="0018118D" w:rsidRPr="00263C75">
        <w:rPr>
          <w:rFonts w:ascii="Arial" w:hAnsi="Arial" w:cs="Arial"/>
        </w:rPr>
        <w:tab/>
      </w:r>
      <w:r w:rsidR="0018118D" w:rsidRPr="00263C75">
        <w:rPr>
          <w:rFonts w:ascii="Arial" w:hAnsi="Arial" w:cs="Arial"/>
        </w:rPr>
        <w:tab/>
      </w:r>
      <w:r w:rsidRPr="00263C75">
        <w:rPr>
          <w:rFonts w:ascii="Arial" w:hAnsi="Arial" w:cs="Arial"/>
        </w:rPr>
        <w:tab/>
      </w:r>
      <w:r w:rsidRPr="00263C75">
        <w:rPr>
          <w:rFonts w:ascii="Arial" w:hAnsi="Arial" w:cs="Arial"/>
        </w:rPr>
        <w:tab/>
      </w:r>
      <w:r w:rsidRPr="00263C75">
        <w:rPr>
          <w:rFonts w:ascii="Arial" w:hAnsi="Arial" w:cs="Arial"/>
        </w:rPr>
        <w:tab/>
        <w:t>$</w:t>
      </w:r>
      <w:r w:rsidRPr="00263C75">
        <w:rPr>
          <w:rFonts w:ascii="Arial" w:hAnsi="Arial" w:cs="Arial"/>
          <w:u w:val="single"/>
        </w:rPr>
        <w:tab/>
      </w:r>
      <w:r w:rsidR="0018118D" w:rsidRPr="00263C75">
        <w:rPr>
          <w:rFonts w:ascii="Arial" w:hAnsi="Arial" w:cs="Arial"/>
          <w:u w:val="single"/>
        </w:rPr>
        <w:tab/>
      </w:r>
      <w:r w:rsidR="009A06E6" w:rsidRPr="00263C75">
        <w:rPr>
          <w:rFonts w:ascii="Arial" w:hAnsi="Arial" w:cs="Arial"/>
          <w:u w:val="single"/>
        </w:rPr>
        <w:tab/>
      </w:r>
    </w:p>
    <w:p w14:paraId="10AD58F2" w14:textId="77777777" w:rsidR="00331203" w:rsidRDefault="00331203" w:rsidP="00D06E7F">
      <w:pPr>
        <w:rPr>
          <w:rFonts w:ascii="Arial" w:hAnsi="Arial" w:cs="Arial"/>
          <w:u w:val="single"/>
        </w:rPr>
      </w:pPr>
      <w:r w:rsidRPr="00263C75">
        <w:rPr>
          <w:rFonts w:ascii="Arial" w:hAnsi="Arial" w:cs="Arial"/>
        </w:rPr>
        <w:t>Additional costs agreed on</w:t>
      </w:r>
      <w:r w:rsidRPr="00263C75">
        <w:rPr>
          <w:rFonts w:ascii="Arial" w:hAnsi="Arial" w:cs="Arial"/>
        </w:rPr>
        <w:tab/>
      </w:r>
      <w:r w:rsidRPr="00263C75">
        <w:rPr>
          <w:rFonts w:ascii="Arial" w:hAnsi="Arial" w:cs="Arial"/>
        </w:rPr>
        <w:tab/>
      </w:r>
      <w:r w:rsidRPr="00263C75">
        <w:rPr>
          <w:rFonts w:ascii="Arial" w:hAnsi="Arial" w:cs="Arial"/>
        </w:rPr>
        <w:tab/>
      </w:r>
      <w:r w:rsidRPr="00263C75">
        <w:rPr>
          <w:rFonts w:ascii="Arial" w:hAnsi="Arial" w:cs="Arial"/>
        </w:rPr>
        <w:tab/>
      </w:r>
      <w:r w:rsidR="00B125D1" w:rsidRPr="00263C75">
        <w:rPr>
          <w:rFonts w:ascii="Arial" w:hAnsi="Arial" w:cs="Arial"/>
        </w:rPr>
        <w:tab/>
      </w:r>
      <w:r w:rsidRPr="00263C75">
        <w:rPr>
          <w:rFonts w:ascii="Arial" w:hAnsi="Arial" w:cs="Arial"/>
        </w:rPr>
        <w:t>$</w:t>
      </w:r>
      <w:r w:rsidRPr="00263C75">
        <w:rPr>
          <w:rFonts w:ascii="Arial" w:hAnsi="Arial" w:cs="Arial"/>
          <w:u w:val="single"/>
        </w:rPr>
        <w:tab/>
      </w:r>
      <w:r w:rsidRPr="00263C75">
        <w:rPr>
          <w:rFonts w:ascii="Arial" w:hAnsi="Arial" w:cs="Arial"/>
          <w:u w:val="single"/>
        </w:rPr>
        <w:tab/>
      </w:r>
      <w:r w:rsidRPr="00263C75">
        <w:rPr>
          <w:rFonts w:ascii="Arial" w:hAnsi="Arial" w:cs="Arial"/>
          <w:u w:val="single"/>
        </w:rPr>
        <w:tab/>
      </w:r>
    </w:p>
    <w:p w14:paraId="6539FE13" w14:textId="77777777" w:rsidR="00BD6E5C" w:rsidRPr="00BD6E5C" w:rsidRDefault="00BD6E5C" w:rsidP="00D06E7F">
      <w:pPr>
        <w:rPr>
          <w:rFonts w:ascii="Arial" w:hAnsi="Arial" w:cs="Arial"/>
        </w:rPr>
      </w:pPr>
      <w:r w:rsidRPr="00BD6E5C">
        <w:rPr>
          <w:rFonts w:ascii="Arial" w:hAnsi="Arial" w:cs="Arial"/>
        </w:rPr>
        <w:t>Security Deposit: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$____</w:t>
      </w:r>
      <w:r w:rsidR="007551AF">
        <w:rPr>
          <w:rFonts w:ascii="Arial" w:hAnsi="Arial" w:cs="Arial"/>
          <w:u w:val="single"/>
        </w:rPr>
        <w:t>2</w:t>
      </w:r>
      <w:r w:rsidRPr="00BD6E5C">
        <w:rPr>
          <w:rFonts w:ascii="Arial" w:hAnsi="Arial" w:cs="Arial"/>
          <w:u w:val="single"/>
        </w:rPr>
        <w:t xml:space="preserve">00.00 </w:t>
      </w:r>
      <w:r>
        <w:rPr>
          <w:rFonts w:ascii="Arial" w:hAnsi="Arial" w:cs="Arial"/>
        </w:rPr>
        <w:t>_____</w:t>
      </w:r>
    </w:p>
    <w:p w14:paraId="7CD507A6" w14:textId="77777777" w:rsidR="00331203" w:rsidRPr="00263C75" w:rsidRDefault="00331203" w:rsidP="00D06E7F">
      <w:pPr>
        <w:rPr>
          <w:rFonts w:ascii="Arial" w:hAnsi="Arial" w:cs="Arial"/>
          <w:u w:val="single"/>
        </w:rPr>
      </w:pPr>
      <w:r w:rsidRPr="00263C75">
        <w:rPr>
          <w:rFonts w:ascii="Arial" w:hAnsi="Arial" w:cs="Arial"/>
        </w:rPr>
        <w:t>**Total Rental Charge</w:t>
      </w:r>
      <w:r w:rsidRPr="00263C75">
        <w:rPr>
          <w:rFonts w:ascii="Arial" w:hAnsi="Arial" w:cs="Arial"/>
        </w:rPr>
        <w:tab/>
      </w:r>
      <w:r w:rsidRPr="00263C75">
        <w:rPr>
          <w:rFonts w:ascii="Arial" w:hAnsi="Arial" w:cs="Arial"/>
        </w:rPr>
        <w:tab/>
      </w:r>
      <w:r w:rsidRPr="00263C75">
        <w:rPr>
          <w:rFonts w:ascii="Arial" w:hAnsi="Arial" w:cs="Arial"/>
        </w:rPr>
        <w:tab/>
      </w:r>
      <w:r w:rsidRPr="00263C75">
        <w:rPr>
          <w:rFonts w:ascii="Arial" w:hAnsi="Arial" w:cs="Arial"/>
        </w:rPr>
        <w:tab/>
      </w:r>
      <w:r w:rsidRPr="00263C75">
        <w:rPr>
          <w:rFonts w:ascii="Arial" w:hAnsi="Arial" w:cs="Arial"/>
        </w:rPr>
        <w:tab/>
        <w:t>$</w:t>
      </w:r>
      <w:r w:rsidRPr="00263C75">
        <w:rPr>
          <w:rFonts w:ascii="Arial" w:hAnsi="Arial" w:cs="Arial"/>
          <w:u w:val="single"/>
        </w:rPr>
        <w:tab/>
      </w:r>
      <w:r w:rsidR="0018118D" w:rsidRPr="00263C75">
        <w:rPr>
          <w:rFonts w:ascii="Arial" w:hAnsi="Arial" w:cs="Arial"/>
          <w:u w:val="single"/>
        </w:rPr>
        <w:tab/>
      </w:r>
      <w:r w:rsidR="00A54243" w:rsidRPr="00263C75">
        <w:rPr>
          <w:rFonts w:ascii="Arial" w:hAnsi="Arial" w:cs="Arial"/>
          <w:u w:val="single"/>
        </w:rPr>
        <w:tab/>
      </w:r>
    </w:p>
    <w:p w14:paraId="139368F6" w14:textId="77777777" w:rsidR="001F1554" w:rsidRDefault="001F1554" w:rsidP="00D06E7F">
      <w:pPr>
        <w:rPr>
          <w:rFonts w:ascii="Arial" w:hAnsi="Arial" w:cs="Arial"/>
        </w:rPr>
      </w:pPr>
    </w:p>
    <w:p w14:paraId="192E7060" w14:textId="77777777" w:rsidR="00331203" w:rsidRPr="00263C75" w:rsidRDefault="00055C88" w:rsidP="00D06E7F">
      <w:pPr>
        <w:rPr>
          <w:rFonts w:ascii="Arial" w:hAnsi="Arial" w:cs="Arial"/>
        </w:rPr>
      </w:pPr>
      <w:r w:rsidRPr="001F1554">
        <w:rPr>
          <w:rFonts w:ascii="Arial" w:hAnsi="Arial" w:cs="Arial"/>
          <w:highlight w:val="yellow"/>
        </w:rPr>
        <w:t>*May be required after rental</w:t>
      </w:r>
      <w:r w:rsidRPr="00263C75">
        <w:rPr>
          <w:rFonts w:ascii="Arial" w:hAnsi="Arial" w:cs="Arial"/>
        </w:rPr>
        <w:t>.</w:t>
      </w:r>
    </w:p>
    <w:p w14:paraId="2599BF89" w14:textId="77777777" w:rsidR="00331203" w:rsidRPr="00263C75" w:rsidRDefault="00331203" w:rsidP="00D06E7F">
      <w:pPr>
        <w:rPr>
          <w:rFonts w:ascii="Arial" w:hAnsi="Arial" w:cs="Arial"/>
        </w:rPr>
      </w:pPr>
      <w:r w:rsidRPr="00263C75">
        <w:rPr>
          <w:rFonts w:ascii="Arial" w:hAnsi="Arial" w:cs="Arial"/>
        </w:rPr>
        <w:t>**</w:t>
      </w:r>
      <w:r w:rsidR="00890641" w:rsidRPr="00263C75">
        <w:rPr>
          <w:rFonts w:ascii="Arial" w:hAnsi="Arial" w:cs="Arial"/>
        </w:rPr>
        <w:t xml:space="preserve"> </w:t>
      </w:r>
      <w:r w:rsidRPr="00263C75">
        <w:rPr>
          <w:rFonts w:ascii="Arial" w:hAnsi="Arial" w:cs="Arial"/>
        </w:rPr>
        <w:t>(Please make checks payable to</w:t>
      </w:r>
      <w:r w:rsidR="003C50CC">
        <w:rPr>
          <w:rFonts w:ascii="Arial" w:hAnsi="Arial" w:cs="Arial"/>
        </w:rPr>
        <w:t xml:space="preserve"> the </w:t>
      </w:r>
      <w:r w:rsidR="008A51E8">
        <w:rPr>
          <w:rFonts w:ascii="Arial" w:hAnsi="Arial" w:cs="Arial"/>
        </w:rPr>
        <w:t xml:space="preserve">Boys &amp; Girls Club of </w:t>
      </w:r>
      <w:r w:rsidR="00F81D81">
        <w:rPr>
          <w:rFonts w:ascii="Arial" w:hAnsi="Arial" w:cs="Arial"/>
        </w:rPr>
        <w:t>Livingston County</w:t>
      </w:r>
      <w:r w:rsidRPr="00263C75">
        <w:rPr>
          <w:rFonts w:ascii="Arial" w:hAnsi="Arial" w:cs="Arial"/>
        </w:rPr>
        <w:t>)</w:t>
      </w:r>
    </w:p>
    <w:p w14:paraId="1655A824" w14:textId="77777777" w:rsidR="00331203" w:rsidRPr="00263C75" w:rsidRDefault="00331203" w:rsidP="00D06E7F">
      <w:pPr>
        <w:rPr>
          <w:rFonts w:ascii="Arial" w:hAnsi="Arial" w:cs="Arial"/>
        </w:rPr>
      </w:pPr>
      <w:r w:rsidRPr="00263C75">
        <w:rPr>
          <w:rFonts w:ascii="Arial" w:hAnsi="Arial" w:cs="Arial"/>
        </w:rPr>
        <w:t xml:space="preserve">We (I) have read and agree to abide by the policy and regulations for </w:t>
      </w:r>
      <w:r w:rsidR="003C50CC">
        <w:rPr>
          <w:rFonts w:ascii="Arial" w:hAnsi="Arial" w:cs="Arial"/>
        </w:rPr>
        <w:t xml:space="preserve">the </w:t>
      </w:r>
      <w:r w:rsidR="008A51E8">
        <w:rPr>
          <w:rFonts w:ascii="Arial" w:hAnsi="Arial" w:cs="Arial"/>
        </w:rPr>
        <w:t xml:space="preserve">Boys &amp; Girls Club of </w:t>
      </w:r>
      <w:r w:rsidR="00F81D81">
        <w:rPr>
          <w:rFonts w:ascii="Arial" w:hAnsi="Arial" w:cs="Arial"/>
        </w:rPr>
        <w:t>Livingston County</w:t>
      </w:r>
    </w:p>
    <w:p w14:paraId="6F20177C" w14:textId="77777777" w:rsidR="00A723A2" w:rsidRDefault="00A723A2" w:rsidP="00D06E7F">
      <w:pPr>
        <w:rPr>
          <w:rFonts w:ascii="Arial" w:hAnsi="Arial" w:cs="Arial"/>
        </w:rPr>
      </w:pPr>
    </w:p>
    <w:p w14:paraId="3D31E8E8" w14:textId="77777777" w:rsidR="00331203" w:rsidRPr="00263C75" w:rsidRDefault="00403313" w:rsidP="00D06E7F">
      <w:pPr>
        <w:rPr>
          <w:rFonts w:ascii="Arial" w:hAnsi="Arial" w:cs="Arial"/>
          <w:u w:val="single"/>
        </w:rPr>
      </w:pPr>
      <w:r w:rsidRPr="00263C75">
        <w:rPr>
          <w:rFonts w:ascii="Arial" w:hAnsi="Arial" w:cs="Arial"/>
        </w:rPr>
        <w:t xml:space="preserve">Signature of </w:t>
      </w:r>
      <w:r w:rsidR="00890641" w:rsidRPr="00263C75">
        <w:rPr>
          <w:rFonts w:ascii="Arial" w:hAnsi="Arial" w:cs="Arial"/>
        </w:rPr>
        <w:t>Renter</w:t>
      </w:r>
      <w:r w:rsidRPr="00263C75">
        <w:rPr>
          <w:rFonts w:ascii="Arial" w:hAnsi="Arial" w:cs="Arial"/>
        </w:rPr>
        <w:t xml:space="preserve">: </w:t>
      </w:r>
      <w:r w:rsidRPr="00263C75">
        <w:rPr>
          <w:rFonts w:ascii="Arial" w:hAnsi="Arial" w:cs="Arial"/>
          <w:u w:val="single"/>
        </w:rPr>
        <w:tab/>
      </w:r>
      <w:r w:rsidRPr="00263C75">
        <w:rPr>
          <w:rFonts w:ascii="Arial" w:hAnsi="Arial" w:cs="Arial"/>
          <w:u w:val="single"/>
        </w:rPr>
        <w:tab/>
      </w:r>
      <w:r w:rsidRPr="00263C75">
        <w:rPr>
          <w:rFonts w:ascii="Arial" w:hAnsi="Arial" w:cs="Arial"/>
          <w:u w:val="single"/>
        </w:rPr>
        <w:tab/>
      </w:r>
      <w:r w:rsidRPr="00263C75">
        <w:rPr>
          <w:rFonts w:ascii="Arial" w:hAnsi="Arial" w:cs="Arial"/>
          <w:u w:val="single"/>
        </w:rPr>
        <w:tab/>
      </w:r>
      <w:r w:rsidRPr="00263C75">
        <w:rPr>
          <w:rFonts w:ascii="Arial" w:hAnsi="Arial" w:cs="Arial"/>
          <w:u w:val="single"/>
        </w:rPr>
        <w:tab/>
      </w:r>
      <w:r w:rsidRPr="00263C75">
        <w:rPr>
          <w:rFonts w:ascii="Arial" w:hAnsi="Arial" w:cs="Arial"/>
        </w:rPr>
        <w:t xml:space="preserve"> Date:</w:t>
      </w:r>
      <w:r w:rsidRPr="00263C75">
        <w:rPr>
          <w:rFonts w:ascii="Arial" w:hAnsi="Arial" w:cs="Arial"/>
          <w:u w:val="single"/>
        </w:rPr>
        <w:tab/>
      </w:r>
      <w:r w:rsidRPr="00263C75">
        <w:rPr>
          <w:rFonts w:ascii="Arial" w:hAnsi="Arial" w:cs="Arial"/>
          <w:u w:val="single"/>
        </w:rPr>
        <w:tab/>
      </w:r>
      <w:r w:rsidRPr="00263C75">
        <w:rPr>
          <w:rFonts w:ascii="Arial" w:hAnsi="Arial" w:cs="Arial"/>
          <w:u w:val="single"/>
        </w:rPr>
        <w:tab/>
      </w:r>
      <w:r w:rsidRPr="00263C75">
        <w:rPr>
          <w:rFonts w:ascii="Arial" w:hAnsi="Arial" w:cs="Arial"/>
          <w:u w:val="single"/>
        </w:rPr>
        <w:tab/>
      </w:r>
    </w:p>
    <w:p w14:paraId="3EC0E5AC" w14:textId="77777777" w:rsidR="00403313" w:rsidRPr="00263C75" w:rsidRDefault="00403313" w:rsidP="00D06E7F">
      <w:pPr>
        <w:rPr>
          <w:rFonts w:ascii="Arial" w:hAnsi="Arial" w:cs="Arial"/>
          <w:u w:val="single"/>
        </w:rPr>
      </w:pPr>
    </w:p>
    <w:p w14:paraId="0937C5B7" w14:textId="77777777" w:rsidR="00403313" w:rsidRPr="00263C75" w:rsidRDefault="00403313" w:rsidP="00D06E7F">
      <w:pPr>
        <w:rPr>
          <w:rFonts w:ascii="Arial" w:hAnsi="Arial" w:cs="Arial"/>
          <w:u w:val="single"/>
        </w:rPr>
      </w:pPr>
      <w:r w:rsidRPr="00263C75">
        <w:rPr>
          <w:rFonts w:ascii="Arial" w:hAnsi="Arial" w:cs="Arial"/>
        </w:rPr>
        <w:t xml:space="preserve">Address: </w:t>
      </w:r>
      <w:r w:rsidRPr="00263C75">
        <w:rPr>
          <w:rFonts w:ascii="Arial" w:hAnsi="Arial" w:cs="Arial"/>
          <w:u w:val="single"/>
        </w:rPr>
        <w:tab/>
      </w:r>
      <w:r w:rsidRPr="00263C75">
        <w:rPr>
          <w:rFonts w:ascii="Arial" w:hAnsi="Arial" w:cs="Arial"/>
          <w:u w:val="single"/>
        </w:rPr>
        <w:tab/>
      </w:r>
      <w:r w:rsidRPr="00263C75">
        <w:rPr>
          <w:rFonts w:ascii="Arial" w:hAnsi="Arial" w:cs="Arial"/>
          <w:u w:val="single"/>
        </w:rPr>
        <w:tab/>
      </w:r>
      <w:r w:rsidRPr="00263C75">
        <w:rPr>
          <w:rFonts w:ascii="Arial" w:hAnsi="Arial" w:cs="Arial"/>
          <w:u w:val="single"/>
        </w:rPr>
        <w:tab/>
      </w:r>
      <w:r w:rsidRPr="00263C75">
        <w:rPr>
          <w:rFonts w:ascii="Arial" w:hAnsi="Arial" w:cs="Arial"/>
          <w:u w:val="single"/>
        </w:rPr>
        <w:tab/>
      </w:r>
      <w:r w:rsidRPr="00263C75">
        <w:rPr>
          <w:rFonts w:ascii="Arial" w:hAnsi="Arial" w:cs="Arial"/>
          <w:u w:val="single"/>
        </w:rPr>
        <w:tab/>
      </w:r>
      <w:r w:rsidRPr="00263C75">
        <w:rPr>
          <w:rFonts w:ascii="Arial" w:hAnsi="Arial" w:cs="Arial"/>
          <w:u w:val="single"/>
        </w:rPr>
        <w:tab/>
      </w:r>
      <w:r w:rsidRPr="00263C75">
        <w:rPr>
          <w:rFonts w:ascii="Arial" w:hAnsi="Arial" w:cs="Arial"/>
          <w:u w:val="single"/>
        </w:rPr>
        <w:tab/>
      </w:r>
      <w:r w:rsidRPr="00263C75">
        <w:rPr>
          <w:rFonts w:ascii="Arial" w:hAnsi="Arial" w:cs="Arial"/>
          <w:u w:val="single"/>
        </w:rPr>
        <w:tab/>
      </w:r>
      <w:r w:rsidRPr="00263C75">
        <w:rPr>
          <w:rFonts w:ascii="Arial" w:hAnsi="Arial" w:cs="Arial"/>
          <w:u w:val="single"/>
        </w:rPr>
        <w:tab/>
      </w:r>
      <w:r w:rsidRPr="00263C75">
        <w:rPr>
          <w:rFonts w:ascii="Arial" w:hAnsi="Arial" w:cs="Arial"/>
          <w:u w:val="single"/>
        </w:rPr>
        <w:tab/>
      </w:r>
    </w:p>
    <w:p w14:paraId="3BA8A2DF" w14:textId="77777777" w:rsidR="00403313" w:rsidRPr="00263C75" w:rsidRDefault="00403313" w:rsidP="00D06E7F">
      <w:pPr>
        <w:rPr>
          <w:rFonts w:ascii="Arial" w:hAnsi="Arial" w:cs="Arial"/>
        </w:rPr>
      </w:pPr>
      <w:r w:rsidRPr="00263C75">
        <w:rPr>
          <w:rFonts w:ascii="Arial" w:hAnsi="Arial" w:cs="Arial"/>
        </w:rPr>
        <w:tab/>
      </w:r>
      <w:r w:rsidRPr="00263C75">
        <w:rPr>
          <w:rFonts w:ascii="Arial" w:hAnsi="Arial" w:cs="Arial"/>
        </w:rPr>
        <w:tab/>
        <w:t>(Street, City, Zip)</w:t>
      </w:r>
    </w:p>
    <w:p w14:paraId="4F7D10FD" w14:textId="77777777" w:rsidR="00403313" w:rsidRPr="00263C75" w:rsidRDefault="00403313" w:rsidP="00D06E7F">
      <w:pPr>
        <w:rPr>
          <w:rFonts w:ascii="Arial" w:hAnsi="Arial" w:cs="Arial"/>
        </w:rPr>
      </w:pPr>
    </w:p>
    <w:p w14:paraId="0C019ACC" w14:textId="77777777" w:rsidR="00403313" w:rsidRPr="00263C75" w:rsidRDefault="003254D7" w:rsidP="00D06E7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Phone:________________</w:t>
      </w:r>
      <w:r w:rsidR="00403313" w:rsidRPr="00263C75">
        <w:rPr>
          <w:rFonts w:ascii="Arial" w:hAnsi="Arial" w:cs="Arial"/>
        </w:rPr>
        <w:t xml:space="preserve"> E-mail: </w:t>
      </w:r>
      <w:r w:rsidR="00403313" w:rsidRPr="00263C75">
        <w:rPr>
          <w:rFonts w:ascii="Arial" w:hAnsi="Arial" w:cs="Arial"/>
          <w:u w:val="single"/>
        </w:rPr>
        <w:tab/>
      </w:r>
      <w:r w:rsidR="00403313" w:rsidRPr="00263C75">
        <w:rPr>
          <w:rFonts w:ascii="Arial" w:hAnsi="Arial" w:cs="Arial"/>
          <w:u w:val="single"/>
        </w:rPr>
        <w:tab/>
      </w:r>
      <w:r w:rsidR="00403313" w:rsidRPr="00263C75">
        <w:rPr>
          <w:rFonts w:ascii="Arial" w:hAnsi="Arial" w:cs="Arial"/>
          <w:u w:val="single"/>
        </w:rPr>
        <w:tab/>
      </w:r>
      <w:r w:rsidR="00403313" w:rsidRPr="00263C75">
        <w:rPr>
          <w:rFonts w:ascii="Arial" w:hAnsi="Arial" w:cs="Arial"/>
          <w:u w:val="single"/>
        </w:rPr>
        <w:tab/>
      </w:r>
      <w:r w:rsidR="00403313" w:rsidRPr="00263C75">
        <w:rPr>
          <w:rFonts w:ascii="Arial" w:hAnsi="Arial" w:cs="Arial"/>
          <w:u w:val="single"/>
        </w:rPr>
        <w:tab/>
      </w:r>
      <w:r w:rsidR="00403313" w:rsidRPr="00263C75">
        <w:rPr>
          <w:rFonts w:ascii="Arial" w:hAnsi="Arial" w:cs="Arial"/>
          <w:u w:val="single"/>
        </w:rPr>
        <w:tab/>
      </w:r>
      <w:r w:rsidR="00403313" w:rsidRPr="00263C75">
        <w:rPr>
          <w:rFonts w:ascii="Arial" w:hAnsi="Arial" w:cs="Arial"/>
          <w:u w:val="single"/>
        </w:rPr>
        <w:tab/>
      </w:r>
    </w:p>
    <w:p w14:paraId="349C3244" w14:textId="77777777" w:rsidR="00A723A2" w:rsidRDefault="00A723A2" w:rsidP="00D06E7F">
      <w:pPr>
        <w:rPr>
          <w:rFonts w:ascii="Arial" w:hAnsi="Arial" w:cs="Arial"/>
        </w:rPr>
      </w:pPr>
    </w:p>
    <w:p w14:paraId="67413058" w14:textId="77777777" w:rsidR="00403313" w:rsidRPr="00263C75" w:rsidRDefault="00403313" w:rsidP="00D06E7F">
      <w:pPr>
        <w:rPr>
          <w:rFonts w:ascii="Arial" w:hAnsi="Arial" w:cs="Arial"/>
          <w:u w:val="single"/>
        </w:rPr>
      </w:pPr>
      <w:r w:rsidRPr="00263C75">
        <w:rPr>
          <w:rFonts w:ascii="Arial" w:hAnsi="Arial" w:cs="Arial"/>
        </w:rPr>
        <w:t xml:space="preserve">Signature of </w:t>
      </w:r>
      <w:r w:rsidR="008A51E8">
        <w:rPr>
          <w:rFonts w:ascii="Arial" w:hAnsi="Arial" w:cs="Arial"/>
        </w:rPr>
        <w:t xml:space="preserve">Boys &amp; Girls Club of </w:t>
      </w:r>
      <w:r w:rsidR="00F81D81">
        <w:rPr>
          <w:rFonts w:ascii="Arial" w:hAnsi="Arial" w:cs="Arial"/>
        </w:rPr>
        <w:t>Livingston County</w:t>
      </w:r>
      <w:r w:rsidR="003C50CC">
        <w:rPr>
          <w:rFonts w:ascii="Arial" w:hAnsi="Arial" w:cs="Arial"/>
        </w:rPr>
        <w:t xml:space="preserve"> </w:t>
      </w:r>
      <w:r w:rsidRPr="00263C75">
        <w:rPr>
          <w:rFonts w:ascii="Arial" w:hAnsi="Arial" w:cs="Arial"/>
        </w:rPr>
        <w:t>Staff:</w:t>
      </w:r>
      <w:r w:rsidRPr="00263C75">
        <w:rPr>
          <w:rFonts w:ascii="Arial" w:hAnsi="Arial" w:cs="Arial"/>
          <w:u w:val="single"/>
        </w:rPr>
        <w:tab/>
      </w:r>
      <w:r w:rsidRPr="00263C75">
        <w:rPr>
          <w:rFonts w:ascii="Arial" w:hAnsi="Arial" w:cs="Arial"/>
          <w:u w:val="single"/>
        </w:rPr>
        <w:tab/>
      </w:r>
      <w:r w:rsidRPr="00263C75">
        <w:rPr>
          <w:rFonts w:ascii="Arial" w:hAnsi="Arial" w:cs="Arial"/>
          <w:u w:val="single"/>
        </w:rPr>
        <w:tab/>
      </w:r>
      <w:r w:rsidRPr="00263C75">
        <w:rPr>
          <w:rFonts w:ascii="Arial" w:hAnsi="Arial" w:cs="Arial"/>
          <w:u w:val="single"/>
        </w:rPr>
        <w:tab/>
      </w:r>
      <w:r w:rsidRPr="00263C75">
        <w:rPr>
          <w:rFonts w:ascii="Arial" w:hAnsi="Arial" w:cs="Arial"/>
          <w:u w:val="single"/>
        </w:rPr>
        <w:tab/>
      </w:r>
    </w:p>
    <w:p w14:paraId="4AE89169" w14:textId="77777777" w:rsidR="00A723A2" w:rsidRDefault="00A723A2" w:rsidP="002969ED">
      <w:pPr>
        <w:jc w:val="center"/>
        <w:rPr>
          <w:rFonts w:ascii="Arial" w:hAnsi="Arial" w:cs="Arial"/>
        </w:rPr>
      </w:pPr>
    </w:p>
    <w:p w14:paraId="571F4322" w14:textId="77777777" w:rsidR="00403313" w:rsidRPr="00263C75" w:rsidRDefault="00403313" w:rsidP="002969ED">
      <w:pPr>
        <w:jc w:val="center"/>
        <w:rPr>
          <w:rFonts w:ascii="Arial" w:hAnsi="Arial" w:cs="Arial"/>
        </w:rPr>
      </w:pPr>
      <w:r w:rsidRPr="00263C75">
        <w:rPr>
          <w:rFonts w:ascii="Arial" w:hAnsi="Arial" w:cs="Arial"/>
        </w:rPr>
        <w:t>Please fill in all required information and return all copies to:</w:t>
      </w:r>
    </w:p>
    <w:p w14:paraId="655F4EF5" w14:textId="77777777" w:rsidR="003C50CC" w:rsidRDefault="00D72111" w:rsidP="002969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Chief Executive Officer</w:t>
      </w:r>
    </w:p>
    <w:p w14:paraId="14650484" w14:textId="77777777" w:rsidR="00403313" w:rsidRPr="00263C75" w:rsidRDefault="008A51E8" w:rsidP="002969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Boys &amp; Girls Club of </w:t>
      </w:r>
      <w:r w:rsidR="00F81D81">
        <w:rPr>
          <w:rFonts w:ascii="Arial" w:hAnsi="Arial" w:cs="Arial"/>
        </w:rPr>
        <w:t>Livingston County</w:t>
      </w:r>
    </w:p>
    <w:p w14:paraId="026B0AEE" w14:textId="77777777" w:rsidR="00403313" w:rsidRDefault="00F81D81" w:rsidP="001F64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1303 E. Indiana Ave</w:t>
      </w:r>
    </w:p>
    <w:p w14:paraId="5F8F112B" w14:textId="77777777" w:rsidR="00D72111" w:rsidRDefault="00D72111" w:rsidP="001F64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P.O. Box </w:t>
      </w:r>
      <w:r w:rsidR="00F81D81">
        <w:rPr>
          <w:rFonts w:ascii="Arial" w:hAnsi="Arial" w:cs="Arial"/>
        </w:rPr>
        <w:t>311</w:t>
      </w:r>
    </w:p>
    <w:p w14:paraId="0E928E1F" w14:textId="77777777" w:rsidR="00F700A4" w:rsidRDefault="00F81D81" w:rsidP="00D721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Pontiac, IL  61764</w:t>
      </w:r>
    </w:p>
    <w:p w14:paraId="2762EA2B" w14:textId="77777777" w:rsidR="00F075DC" w:rsidRDefault="00F81D81" w:rsidP="00D721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815-842-3089</w:t>
      </w:r>
    </w:p>
    <w:p w14:paraId="18BE4239" w14:textId="77777777" w:rsidR="00F075DC" w:rsidRPr="00263C75" w:rsidRDefault="00F075DC" w:rsidP="00D72111">
      <w:pPr>
        <w:jc w:val="center"/>
        <w:rPr>
          <w:rFonts w:ascii="Arial" w:hAnsi="Arial" w:cs="Arial"/>
        </w:rPr>
      </w:pPr>
    </w:p>
    <w:p w14:paraId="55FF4CF0" w14:textId="77777777" w:rsidR="00F700A4" w:rsidRPr="00263C75" w:rsidRDefault="00F700A4" w:rsidP="00F700A4">
      <w:pPr>
        <w:numPr>
          <w:ilvl w:val="0"/>
          <w:numId w:val="2"/>
        </w:numPr>
        <w:rPr>
          <w:rFonts w:ascii="Arial" w:hAnsi="Arial" w:cs="Arial"/>
          <w:b/>
        </w:rPr>
      </w:pPr>
      <w:r w:rsidRPr="00263C75">
        <w:rPr>
          <w:rFonts w:ascii="Arial" w:hAnsi="Arial" w:cs="Arial"/>
          <w:b/>
        </w:rPr>
        <w:t xml:space="preserve">In addition to adult chaperones (Minimum: 1 per 25 students) and event organizers, </w:t>
      </w:r>
      <w:r w:rsidR="002969ED">
        <w:rPr>
          <w:rFonts w:ascii="Arial" w:hAnsi="Arial" w:cs="Arial"/>
          <w:b/>
        </w:rPr>
        <w:t xml:space="preserve">the </w:t>
      </w:r>
      <w:r w:rsidR="008A51E8">
        <w:rPr>
          <w:rFonts w:ascii="Arial" w:hAnsi="Arial" w:cs="Arial"/>
          <w:b/>
        </w:rPr>
        <w:t xml:space="preserve">Boys &amp; Girls Club of </w:t>
      </w:r>
      <w:r w:rsidR="00F81D81">
        <w:rPr>
          <w:rFonts w:ascii="Arial" w:hAnsi="Arial" w:cs="Arial"/>
          <w:b/>
        </w:rPr>
        <w:t>Livingston County</w:t>
      </w:r>
      <w:r w:rsidR="002969ED">
        <w:rPr>
          <w:rFonts w:ascii="Arial" w:hAnsi="Arial" w:cs="Arial"/>
          <w:b/>
        </w:rPr>
        <w:t xml:space="preserve"> </w:t>
      </w:r>
      <w:r w:rsidRPr="00263C75">
        <w:rPr>
          <w:rFonts w:ascii="Arial" w:hAnsi="Arial" w:cs="Arial"/>
          <w:b/>
        </w:rPr>
        <w:t>requires at least 1 staff member to be present at any event.</w:t>
      </w:r>
    </w:p>
    <w:p w14:paraId="3E3770EC" w14:textId="77777777" w:rsidR="001F1554" w:rsidRDefault="001F1554" w:rsidP="00403313">
      <w:pPr>
        <w:jc w:val="center"/>
        <w:rPr>
          <w:rFonts w:ascii="Arial" w:hAnsi="Arial" w:cs="Arial"/>
          <w:b/>
        </w:rPr>
      </w:pPr>
    </w:p>
    <w:p w14:paraId="6FF3F07D" w14:textId="77777777" w:rsidR="0065459D" w:rsidRDefault="0065459D" w:rsidP="001F1554">
      <w:pPr>
        <w:jc w:val="center"/>
        <w:rPr>
          <w:rFonts w:ascii="Arial" w:hAnsi="Arial" w:cs="Arial"/>
          <w:b/>
        </w:rPr>
      </w:pPr>
    </w:p>
    <w:p w14:paraId="7C5DD4AE" w14:textId="77777777" w:rsidR="0065459D" w:rsidRDefault="0065459D" w:rsidP="001F1554">
      <w:pPr>
        <w:jc w:val="center"/>
        <w:rPr>
          <w:rFonts w:ascii="Arial" w:hAnsi="Arial" w:cs="Arial"/>
          <w:b/>
        </w:rPr>
      </w:pPr>
    </w:p>
    <w:p w14:paraId="36B51F5B" w14:textId="5018D360" w:rsidR="002D0FB0" w:rsidRDefault="002969ED" w:rsidP="001F15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CA77A3">
        <w:rPr>
          <w:rFonts w:ascii="Arial" w:hAnsi="Arial" w:cs="Arial"/>
          <w:b/>
        </w:rPr>
        <w:t>20-2021</w:t>
      </w:r>
      <w:r w:rsidR="00D72111">
        <w:rPr>
          <w:rFonts w:ascii="Arial" w:hAnsi="Arial" w:cs="Arial"/>
          <w:b/>
        </w:rPr>
        <w:t xml:space="preserve"> </w:t>
      </w:r>
      <w:r w:rsidR="005021CF" w:rsidRPr="00263C75">
        <w:rPr>
          <w:rFonts w:ascii="Arial" w:hAnsi="Arial" w:cs="Arial"/>
          <w:b/>
        </w:rPr>
        <w:t>Rental Rates</w:t>
      </w:r>
    </w:p>
    <w:p w14:paraId="5D80C18B" w14:textId="77777777" w:rsidR="0065459D" w:rsidRPr="00263C75" w:rsidRDefault="0065459D" w:rsidP="001F1554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904"/>
        <w:gridCol w:w="963"/>
        <w:gridCol w:w="1390"/>
        <w:gridCol w:w="1218"/>
      </w:tblGrid>
      <w:tr w:rsidR="0065459D" w:rsidRPr="00263C75" w14:paraId="5426DCC1" w14:textId="77777777" w:rsidTr="0065459D">
        <w:tc>
          <w:tcPr>
            <w:tcW w:w="4875" w:type="dxa"/>
            <w:shd w:val="clear" w:color="auto" w:fill="auto"/>
          </w:tcPr>
          <w:p w14:paraId="2F8DE962" w14:textId="77777777" w:rsidR="0065459D" w:rsidRPr="00263C75" w:rsidRDefault="0065459D" w:rsidP="003C46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14:paraId="723F200D" w14:textId="77777777" w:rsidR="0065459D" w:rsidRPr="00263C75" w:rsidRDefault="0065459D" w:rsidP="000A6508">
            <w:pPr>
              <w:rPr>
                <w:rFonts w:ascii="Arial" w:hAnsi="Arial" w:cs="Arial"/>
                <w:b/>
              </w:rPr>
            </w:pPr>
          </w:p>
        </w:tc>
        <w:tc>
          <w:tcPr>
            <w:tcW w:w="963" w:type="dxa"/>
            <w:shd w:val="clear" w:color="auto" w:fill="auto"/>
          </w:tcPr>
          <w:p w14:paraId="7ABD8F8D" w14:textId="77777777" w:rsidR="0065459D" w:rsidRPr="00263C75" w:rsidRDefault="0065459D" w:rsidP="000A6508">
            <w:pPr>
              <w:rPr>
                <w:rFonts w:ascii="Arial" w:hAnsi="Arial" w:cs="Arial"/>
                <w:b/>
              </w:rPr>
            </w:pPr>
            <w:r w:rsidRPr="00263C75">
              <w:rPr>
                <w:rFonts w:ascii="Arial" w:hAnsi="Arial" w:cs="Arial"/>
                <w:b/>
              </w:rPr>
              <w:t>1 hour</w:t>
            </w:r>
          </w:p>
        </w:tc>
        <w:tc>
          <w:tcPr>
            <w:tcW w:w="1390" w:type="dxa"/>
            <w:shd w:val="clear" w:color="auto" w:fill="auto"/>
          </w:tcPr>
          <w:p w14:paraId="553905BD" w14:textId="77777777" w:rsidR="0065459D" w:rsidRPr="00263C75" w:rsidRDefault="0065459D" w:rsidP="000A65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Additional </w:t>
            </w:r>
            <w:r w:rsidRPr="00263C75">
              <w:rPr>
                <w:rFonts w:ascii="Arial" w:hAnsi="Arial" w:cs="Arial"/>
                <w:b/>
              </w:rPr>
              <w:t>1 hour</w:t>
            </w:r>
          </w:p>
        </w:tc>
        <w:tc>
          <w:tcPr>
            <w:tcW w:w="1218" w:type="dxa"/>
            <w:shd w:val="clear" w:color="auto" w:fill="auto"/>
          </w:tcPr>
          <w:p w14:paraId="079E04B2" w14:textId="77777777" w:rsidR="0065459D" w:rsidRPr="00263C75" w:rsidRDefault="0065459D" w:rsidP="000A6508">
            <w:pPr>
              <w:rPr>
                <w:rFonts w:ascii="Arial" w:hAnsi="Arial" w:cs="Arial"/>
                <w:b/>
              </w:rPr>
            </w:pPr>
            <w:r w:rsidRPr="00263C75">
              <w:rPr>
                <w:rFonts w:ascii="Arial" w:hAnsi="Arial" w:cs="Arial"/>
                <w:b/>
              </w:rPr>
              <w:t>4 hours</w:t>
            </w:r>
          </w:p>
        </w:tc>
      </w:tr>
      <w:tr w:rsidR="0065459D" w:rsidRPr="00263C75" w14:paraId="21015187" w14:textId="77777777" w:rsidTr="0065459D">
        <w:tc>
          <w:tcPr>
            <w:tcW w:w="4875" w:type="dxa"/>
            <w:shd w:val="clear" w:color="auto" w:fill="auto"/>
          </w:tcPr>
          <w:p w14:paraId="71EFCBE0" w14:textId="77777777" w:rsidR="0065459D" w:rsidRPr="00263C75" w:rsidRDefault="0065459D" w:rsidP="000A6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</w:t>
            </w:r>
          </w:p>
        </w:tc>
        <w:tc>
          <w:tcPr>
            <w:tcW w:w="904" w:type="dxa"/>
          </w:tcPr>
          <w:p w14:paraId="176D4292" w14:textId="77777777" w:rsidR="0065459D" w:rsidRPr="00263C75" w:rsidRDefault="0065459D" w:rsidP="003254D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shd w:val="clear" w:color="auto" w:fill="auto"/>
          </w:tcPr>
          <w:p w14:paraId="559F879F" w14:textId="7D00BAD1" w:rsidR="0065459D" w:rsidRPr="00263C75" w:rsidRDefault="0065459D" w:rsidP="003254D7">
            <w:pPr>
              <w:rPr>
                <w:rFonts w:ascii="Arial" w:hAnsi="Arial" w:cs="Arial"/>
              </w:rPr>
            </w:pPr>
            <w:r w:rsidRPr="00263C75">
              <w:rPr>
                <w:rFonts w:ascii="Arial" w:hAnsi="Arial" w:cs="Arial"/>
              </w:rPr>
              <w:t>$</w:t>
            </w:r>
            <w:r w:rsidR="0027082F">
              <w:rPr>
                <w:rFonts w:ascii="Arial" w:hAnsi="Arial" w:cs="Arial"/>
              </w:rPr>
              <w:t>50</w:t>
            </w:r>
          </w:p>
        </w:tc>
        <w:tc>
          <w:tcPr>
            <w:tcW w:w="1390" w:type="dxa"/>
            <w:shd w:val="clear" w:color="auto" w:fill="auto"/>
          </w:tcPr>
          <w:p w14:paraId="6422BB85" w14:textId="77777777" w:rsidR="0065459D" w:rsidRPr="00263C75" w:rsidRDefault="0065459D" w:rsidP="000A6508">
            <w:pPr>
              <w:rPr>
                <w:rFonts w:ascii="Arial" w:hAnsi="Arial" w:cs="Arial"/>
              </w:rPr>
            </w:pPr>
            <w:r w:rsidRPr="00263C75">
              <w:rPr>
                <w:rFonts w:ascii="Arial" w:hAnsi="Arial" w:cs="Arial"/>
              </w:rPr>
              <w:t>$35</w:t>
            </w:r>
          </w:p>
        </w:tc>
        <w:tc>
          <w:tcPr>
            <w:tcW w:w="1218" w:type="dxa"/>
            <w:shd w:val="clear" w:color="auto" w:fill="auto"/>
          </w:tcPr>
          <w:p w14:paraId="2380D893" w14:textId="77777777" w:rsidR="0065459D" w:rsidRPr="00263C75" w:rsidRDefault="0065459D" w:rsidP="003254D7">
            <w:pPr>
              <w:rPr>
                <w:rFonts w:ascii="Arial" w:hAnsi="Arial" w:cs="Arial"/>
              </w:rPr>
            </w:pPr>
            <w:r w:rsidRPr="00263C75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200</w:t>
            </w:r>
          </w:p>
        </w:tc>
      </w:tr>
      <w:tr w:rsidR="0065459D" w:rsidRPr="00263C75" w14:paraId="3D53CF64" w14:textId="77777777" w:rsidTr="0065459D">
        <w:tc>
          <w:tcPr>
            <w:tcW w:w="4875" w:type="dxa"/>
            <w:shd w:val="clear" w:color="auto" w:fill="auto"/>
          </w:tcPr>
          <w:p w14:paraId="4AA15E84" w14:textId="77777777" w:rsidR="0065459D" w:rsidRPr="00263C75" w:rsidRDefault="0065459D" w:rsidP="000A6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Computer/Media Center</w:t>
            </w:r>
          </w:p>
        </w:tc>
        <w:tc>
          <w:tcPr>
            <w:tcW w:w="904" w:type="dxa"/>
          </w:tcPr>
          <w:p w14:paraId="2BB3C9D1" w14:textId="77777777" w:rsidR="0065459D" w:rsidRPr="00263C75" w:rsidRDefault="0065459D" w:rsidP="003254D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shd w:val="clear" w:color="auto" w:fill="auto"/>
          </w:tcPr>
          <w:p w14:paraId="2B5224ED" w14:textId="77777777" w:rsidR="0065459D" w:rsidRPr="00263C75" w:rsidRDefault="0065459D" w:rsidP="003254D7">
            <w:pPr>
              <w:rPr>
                <w:rFonts w:ascii="Arial" w:hAnsi="Arial" w:cs="Arial"/>
              </w:rPr>
            </w:pPr>
            <w:r w:rsidRPr="00263C75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5</w:t>
            </w:r>
            <w:r w:rsidRPr="00263C75">
              <w:rPr>
                <w:rFonts w:ascii="Arial" w:hAnsi="Arial" w:cs="Arial"/>
              </w:rPr>
              <w:t>0</w:t>
            </w:r>
          </w:p>
        </w:tc>
        <w:tc>
          <w:tcPr>
            <w:tcW w:w="1390" w:type="dxa"/>
            <w:shd w:val="clear" w:color="auto" w:fill="auto"/>
          </w:tcPr>
          <w:p w14:paraId="095F7550" w14:textId="77777777" w:rsidR="0065459D" w:rsidRPr="00263C75" w:rsidRDefault="0065459D" w:rsidP="000A6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</w:t>
            </w:r>
          </w:p>
        </w:tc>
        <w:tc>
          <w:tcPr>
            <w:tcW w:w="1218" w:type="dxa"/>
            <w:shd w:val="clear" w:color="auto" w:fill="auto"/>
          </w:tcPr>
          <w:p w14:paraId="2E24300B" w14:textId="77777777" w:rsidR="0065459D" w:rsidRPr="00263C75" w:rsidRDefault="0065459D" w:rsidP="003254D7">
            <w:pPr>
              <w:rPr>
                <w:rFonts w:ascii="Arial" w:hAnsi="Arial" w:cs="Arial"/>
              </w:rPr>
            </w:pPr>
            <w:r w:rsidRPr="00263C75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125</w:t>
            </w:r>
          </w:p>
        </w:tc>
      </w:tr>
      <w:tr w:rsidR="0065459D" w:rsidRPr="00263C75" w14:paraId="4FF85143" w14:textId="77777777" w:rsidTr="0065459D">
        <w:tc>
          <w:tcPr>
            <w:tcW w:w="4875" w:type="dxa"/>
            <w:shd w:val="clear" w:color="auto" w:fill="auto"/>
          </w:tcPr>
          <w:p w14:paraId="53480E69" w14:textId="77777777" w:rsidR="0065459D" w:rsidRPr="00263C75" w:rsidRDefault="0065459D" w:rsidP="000A6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Kitchen &amp; Snack Room</w:t>
            </w:r>
          </w:p>
        </w:tc>
        <w:tc>
          <w:tcPr>
            <w:tcW w:w="904" w:type="dxa"/>
          </w:tcPr>
          <w:p w14:paraId="0E5DBF3E" w14:textId="77777777" w:rsidR="0065459D" w:rsidRPr="00263C75" w:rsidRDefault="0065459D" w:rsidP="003254D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shd w:val="clear" w:color="auto" w:fill="auto"/>
          </w:tcPr>
          <w:p w14:paraId="3D7E72FC" w14:textId="77777777" w:rsidR="0065459D" w:rsidRPr="00263C75" w:rsidRDefault="0065459D" w:rsidP="003254D7">
            <w:pPr>
              <w:rPr>
                <w:rFonts w:ascii="Arial" w:hAnsi="Arial" w:cs="Arial"/>
              </w:rPr>
            </w:pPr>
            <w:r w:rsidRPr="00263C75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1390" w:type="dxa"/>
            <w:shd w:val="clear" w:color="auto" w:fill="auto"/>
          </w:tcPr>
          <w:p w14:paraId="370DEFA2" w14:textId="77777777" w:rsidR="0065459D" w:rsidRPr="00263C75" w:rsidRDefault="0065459D" w:rsidP="000A6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</w:t>
            </w:r>
          </w:p>
        </w:tc>
        <w:tc>
          <w:tcPr>
            <w:tcW w:w="1218" w:type="dxa"/>
            <w:shd w:val="clear" w:color="auto" w:fill="auto"/>
          </w:tcPr>
          <w:p w14:paraId="2CAEFBA2" w14:textId="77777777" w:rsidR="0065459D" w:rsidRPr="00263C75" w:rsidRDefault="0065459D" w:rsidP="003254D7">
            <w:pPr>
              <w:rPr>
                <w:rFonts w:ascii="Arial" w:hAnsi="Arial" w:cs="Arial"/>
              </w:rPr>
            </w:pPr>
            <w:r w:rsidRPr="00263C75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125</w:t>
            </w:r>
          </w:p>
        </w:tc>
      </w:tr>
      <w:tr w:rsidR="0065459D" w:rsidRPr="00263C75" w14:paraId="477B63C6" w14:textId="77777777" w:rsidTr="0065459D">
        <w:tc>
          <w:tcPr>
            <w:tcW w:w="4875" w:type="dxa"/>
            <w:shd w:val="clear" w:color="auto" w:fill="auto"/>
          </w:tcPr>
          <w:p w14:paraId="04526843" w14:textId="77777777" w:rsidR="0065459D" w:rsidRPr="00263C75" w:rsidRDefault="0065459D" w:rsidP="000A6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Games Room</w:t>
            </w:r>
          </w:p>
        </w:tc>
        <w:tc>
          <w:tcPr>
            <w:tcW w:w="904" w:type="dxa"/>
          </w:tcPr>
          <w:p w14:paraId="68767B8C" w14:textId="77777777" w:rsidR="0065459D" w:rsidRPr="00263C75" w:rsidRDefault="0065459D" w:rsidP="003254D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shd w:val="clear" w:color="auto" w:fill="auto"/>
          </w:tcPr>
          <w:p w14:paraId="246EA651" w14:textId="77777777" w:rsidR="0065459D" w:rsidRPr="00263C75" w:rsidRDefault="0065459D" w:rsidP="003254D7">
            <w:pPr>
              <w:rPr>
                <w:rFonts w:ascii="Arial" w:hAnsi="Arial" w:cs="Arial"/>
              </w:rPr>
            </w:pPr>
            <w:r w:rsidRPr="00263C75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1390" w:type="dxa"/>
            <w:shd w:val="clear" w:color="auto" w:fill="auto"/>
          </w:tcPr>
          <w:p w14:paraId="43EF3FF3" w14:textId="77777777" w:rsidR="0065459D" w:rsidRPr="00263C75" w:rsidRDefault="0065459D" w:rsidP="000A6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</w:t>
            </w:r>
          </w:p>
        </w:tc>
        <w:tc>
          <w:tcPr>
            <w:tcW w:w="1218" w:type="dxa"/>
            <w:shd w:val="clear" w:color="auto" w:fill="auto"/>
          </w:tcPr>
          <w:p w14:paraId="4C7534E7" w14:textId="77777777" w:rsidR="0065459D" w:rsidRPr="00263C75" w:rsidRDefault="0065459D" w:rsidP="003254D7">
            <w:pPr>
              <w:rPr>
                <w:rFonts w:ascii="Arial" w:hAnsi="Arial" w:cs="Arial"/>
              </w:rPr>
            </w:pPr>
            <w:r w:rsidRPr="00263C75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125</w:t>
            </w:r>
          </w:p>
        </w:tc>
      </w:tr>
    </w:tbl>
    <w:p w14:paraId="63AF854F" w14:textId="77777777" w:rsidR="002969ED" w:rsidRPr="00263C75" w:rsidRDefault="002969ED" w:rsidP="00403313">
      <w:pPr>
        <w:jc w:val="center"/>
        <w:rPr>
          <w:rFonts w:ascii="Arial" w:hAnsi="Arial" w:cs="Arial"/>
          <w:i/>
        </w:rPr>
      </w:pPr>
    </w:p>
    <w:p w14:paraId="5F9A147E" w14:textId="77777777" w:rsidR="005D0590" w:rsidRPr="00263C75" w:rsidRDefault="005D0590" w:rsidP="00403313">
      <w:pPr>
        <w:jc w:val="center"/>
        <w:rPr>
          <w:rFonts w:ascii="Arial" w:hAnsi="Arial" w:cs="Arial"/>
        </w:rPr>
      </w:pPr>
    </w:p>
    <w:p w14:paraId="35111C16" w14:textId="77777777" w:rsidR="005D0590" w:rsidRDefault="00F075DC" w:rsidP="004033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Entire </w:t>
      </w:r>
      <w:r w:rsidR="001F1554">
        <w:rPr>
          <w:rFonts w:ascii="Arial" w:hAnsi="Arial" w:cs="Arial"/>
          <w:b/>
        </w:rPr>
        <w:t>Building</w:t>
      </w:r>
      <w:r>
        <w:rPr>
          <w:rFonts w:ascii="Arial" w:hAnsi="Arial" w:cs="Arial"/>
          <w:b/>
        </w:rPr>
        <w:t xml:space="preserve"> with access to Kitchen, Gym, Games Room &amp; Snack Room</w:t>
      </w:r>
    </w:p>
    <w:tbl>
      <w:tblPr>
        <w:tblW w:w="0" w:type="auto"/>
        <w:tblInd w:w="2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390"/>
        <w:gridCol w:w="1376"/>
        <w:gridCol w:w="14"/>
        <w:gridCol w:w="1362"/>
        <w:gridCol w:w="14"/>
      </w:tblGrid>
      <w:tr w:rsidR="00171AB4" w:rsidRPr="00E82C3D" w14:paraId="79979FB0" w14:textId="77777777" w:rsidTr="00E82C3D">
        <w:tc>
          <w:tcPr>
            <w:tcW w:w="1376" w:type="dxa"/>
            <w:shd w:val="clear" w:color="auto" w:fill="auto"/>
          </w:tcPr>
          <w:p w14:paraId="6C6F4A90" w14:textId="77777777" w:rsidR="00171AB4" w:rsidRPr="00E82C3D" w:rsidRDefault="00171AB4" w:rsidP="00E82C3D">
            <w:pPr>
              <w:rPr>
                <w:rFonts w:ascii="Arial" w:hAnsi="Arial" w:cs="Arial"/>
                <w:b/>
              </w:rPr>
            </w:pPr>
            <w:r w:rsidRPr="00E82C3D">
              <w:rPr>
                <w:rFonts w:ascii="Arial" w:hAnsi="Arial" w:cs="Arial"/>
                <w:b/>
              </w:rPr>
              <w:tab/>
            </w:r>
            <w:r w:rsidRPr="00E82C3D">
              <w:rPr>
                <w:rFonts w:ascii="Arial" w:hAnsi="Arial" w:cs="Arial"/>
                <w:b/>
              </w:rPr>
              <w:tab/>
            </w:r>
            <w:r w:rsidRPr="00E82C3D">
              <w:rPr>
                <w:rFonts w:ascii="Arial" w:hAnsi="Arial" w:cs="Arial"/>
                <w:b/>
              </w:rPr>
              <w:tab/>
            </w:r>
          </w:p>
        </w:tc>
        <w:tc>
          <w:tcPr>
            <w:tcW w:w="1390" w:type="dxa"/>
            <w:shd w:val="clear" w:color="auto" w:fill="auto"/>
          </w:tcPr>
          <w:p w14:paraId="048C5699" w14:textId="77777777" w:rsidR="00171AB4" w:rsidRPr="00E82C3D" w:rsidRDefault="00171AB4" w:rsidP="00E82C3D">
            <w:pPr>
              <w:rPr>
                <w:rFonts w:ascii="Arial" w:hAnsi="Arial" w:cs="Arial"/>
                <w:b/>
              </w:rPr>
            </w:pPr>
            <w:r w:rsidRPr="00E82C3D">
              <w:rPr>
                <w:rFonts w:ascii="Arial" w:hAnsi="Arial" w:cs="Arial"/>
                <w:b/>
              </w:rPr>
              <w:t>1 hour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16E2EECC" w14:textId="77777777" w:rsidR="00171AB4" w:rsidRPr="00E82C3D" w:rsidRDefault="00171AB4" w:rsidP="00E82C3D">
            <w:pPr>
              <w:rPr>
                <w:rFonts w:ascii="Arial" w:hAnsi="Arial" w:cs="Arial"/>
                <w:b/>
              </w:rPr>
            </w:pPr>
            <w:r w:rsidRPr="00E82C3D">
              <w:rPr>
                <w:rFonts w:ascii="Arial" w:hAnsi="Arial" w:cs="Arial"/>
                <w:b/>
              </w:rPr>
              <w:t>1 hour    Additional hour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1AEFB8F7" w14:textId="77777777" w:rsidR="00171AB4" w:rsidRPr="00E82C3D" w:rsidRDefault="00171AB4" w:rsidP="00E82C3D">
            <w:pPr>
              <w:rPr>
                <w:rFonts w:ascii="Arial" w:hAnsi="Arial" w:cs="Arial"/>
                <w:b/>
              </w:rPr>
            </w:pPr>
            <w:r w:rsidRPr="00E82C3D">
              <w:rPr>
                <w:rFonts w:ascii="Arial" w:hAnsi="Arial" w:cs="Arial"/>
                <w:b/>
              </w:rPr>
              <w:t>4 hours</w:t>
            </w:r>
          </w:p>
        </w:tc>
      </w:tr>
      <w:tr w:rsidR="00171AB4" w:rsidRPr="00E82C3D" w14:paraId="455694F8" w14:textId="77777777" w:rsidTr="00E82C3D">
        <w:trPr>
          <w:gridAfter w:val="1"/>
          <w:wAfter w:w="14" w:type="dxa"/>
        </w:trPr>
        <w:tc>
          <w:tcPr>
            <w:tcW w:w="1376" w:type="dxa"/>
            <w:shd w:val="clear" w:color="auto" w:fill="auto"/>
          </w:tcPr>
          <w:p w14:paraId="48D61979" w14:textId="77777777" w:rsidR="00171AB4" w:rsidRPr="00E82C3D" w:rsidRDefault="00F075DC" w:rsidP="00E82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Multiple Room Rental</w:t>
            </w:r>
            <w:r w:rsidR="00171AB4" w:rsidRPr="00E82C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</w:tcPr>
          <w:p w14:paraId="589C1E95" w14:textId="77777777" w:rsidR="00171AB4" w:rsidRPr="00E82C3D" w:rsidRDefault="00171AB4" w:rsidP="00F075DC">
            <w:pPr>
              <w:rPr>
                <w:rFonts w:ascii="Arial" w:hAnsi="Arial" w:cs="Arial"/>
              </w:rPr>
            </w:pPr>
            <w:r w:rsidRPr="00E82C3D">
              <w:rPr>
                <w:rFonts w:ascii="Arial" w:hAnsi="Arial" w:cs="Arial"/>
              </w:rPr>
              <w:t>$1</w:t>
            </w:r>
            <w:r w:rsidR="00F075DC">
              <w:rPr>
                <w:rFonts w:ascii="Arial" w:hAnsi="Arial" w:cs="Arial"/>
              </w:rPr>
              <w:t>25</w:t>
            </w:r>
            <w:r w:rsidRPr="00E82C3D">
              <w:rPr>
                <w:rFonts w:ascii="Arial" w:hAnsi="Arial" w:cs="Arial"/>
              </w:rPr>
              <w:t>.00</w:t>
            </w:r>
          </w:p>
        </w:tc>
        <w:tc>
          <w:tcPr>
            <w:tcW w:w="1376" w:type="dxa"/>
            <w:shd w:val="clear" w:color="auto" w:fill="auto"/>
          </w:tcPr>
          <w:p w14:paraId="784E1BFB" w14:textId="77777777" w:rsidR="00171AB4" w:rsidRPr="00E82C3D" w:rsidRDefault="00171AB4" w:rsidP="00F075DC">
            <w:pPr>
              <w:rPr>
                <w:rFonts w:ascii="Arial" w:hAnsi="Arial" w:cs="Arial"/>
              </w:rPr>
            </w:pPr>
            <w:r w:rsidRPr="00E82C3D">
              <w:rPr>
                <w:rFonts w:ascii="Arial" w:hAnsi="Arial" w:cs="Arial"/>
              </w:rPr>
              <w:t>$</w:t>
            </w:r>
            <w:r w:rsidR="00F075DC">
              <w:rPr>
                <w:rFonts w:ascii="Arial" w:hAnsi="Arial" w:cs="Arial"/>
              </w:rPr>
              <w:t>2</w:t>
            </w:r>
            <w:r w:rsidRPr="00E82C3D">
              <w:rPr>
                <w:rFonts w:ascii="Arial" w:hAnsi="Arial" w:cs="Arial"/>
              </w:rPr>
              <w:t xml:space="preserve">5.00 </w:t>
            </w:r>
          </w:p>
        </w:tc>
        <w:tc>
          <w:tcPr>
            <w:tcW w:w="1376" w:type="dxa"/>
            <w:gridSpan w:val="2"/>
            <w:shd w:val="clear" w:color="auto" w:fill="auto"/>
          </w:tcPr>
          <w:p w14:paraId="679474ED" w14:textId="77777777" w:rsidR="00171AB4" w:rsidRPr="00E82C3D" w:rsidRDefault="00171AB4" w:rsidP="00F075DC">
            <w:pPr>
              <w:rPr>
                <w:rFonts w:ascii="Arial" w:hAnsi="Arial" w:cs="Arial"/>
              </w:rPr>
            </w:pPr>
            <w:r w:rsidRPr="00E82C3D">
              <w:rPr>
                <w:rFonts w:ascii="Arial" w:hAnsi="Arial" w:cs="Arial"/>
              </w:rPr>
              <w:t>$</w:t>
            </w:r>
            <w:r w:rsidR="00F075DC">
              <w:rPr>
                <w:rFonts w:ascii="Arial" w:hAnsi="Arial" w:cs="Arial"/>
              </w:rPr>
              <w:t>30</w:t>
            </w:r>
            <w:r w:rsidRPr="00E82C3D">
              <w:rPr>
                <w:rFonts w:ascii="Arial" w:hAnsi="Arial" w:cs="Arial"/>
              </w:rPr>
              <w:t>0.00</w:t>
            </w:r>
          </w:p>
        </w:tc>
      </w:tr>
    </w:tbl>
    <w:p w14:paraId="259DC503" w14:textId="77777777" w:rsidR="00E15F09" w:rsidRPr="00263C75" w:rsidRDefault="00E15F09" w:rsidP="00E15F09">
      <w:pPr>
        <w:rPr>
          <w:rFonts w:ascii="Arial" w:hAnsi="Arial" w:cs="Arial"/>
        </w:rPr>
      </w:pPr>
      <w:r w:rsidRPr="00263C75">
        <w:rPr>
          <w:rFonts w:ascii="Arial" w:hAnsi="Arial" w:cs="Arial"/>
        </w:rPr>
        <w:t>Additional Costs:</w:t>
      </w:r>
    </w:p>
    <w:p w14:paraId="309BD28B" w14:textId="77777777" w:rsidR="00E15F09" w:rsidRPr="00263C75" w:rsidRDefault="00E15F09" w:rsidP="00E15F09">
      <w:pPr>
        <w:rPr>
          <w:rFonts w:ascii="Arial" w:hAnsi="Arial" w:cs="Arial"/>
        </w:rPr>
      </w:pPr>
    </w:p>
    <w:p w14:paraId="444BA8EF" w14:textId="11C07DCB" w:rsidR="0027082F" w:rsidRDefault="0027082F" w:rsidP="00E15F09">
      <w:pPr>
        <w:numPr>
          <w:ilvl w:val="0"/>
          <w:numId w:val="2"/>
        </w:numPr>
        <w:rPr>
          <w:rFonts w:ascii="Arial" w:hAnsi="Arial" w:cs="Arial"/>
        </w:rPr>
      </w:pPr>
      <w:r w:rsidRPr="0027082F">
        <w:rPr>
          <w:rFonts w:ascii="Arial" w:hAnsi="Arial" w:cs="Arial"/>
          <w:b/>
        </w:rPr>
        <w:t>1 staff will be required at all rentals at $10.00 per hour,</w:t>
      </w:r>
      <w:r>
        <w:rPr>
          <w:rFonts w:ascii="Arial" w:hAnsi="Arial" w:cs="Arial"/>
        </w:rPr>
        <w:t xml:space="preserve"> </w:t>
      </w:r>
      <w:r w:rsidRPr="0027082F">
        <w:rPr>
          <w:rFonts w:ascii="Arial" w:hAnsi="Arial" w:cs="Arial"/>
          <w:b/>
        </w:rPr>
        <w:t>ex. If 4 hours for gym then $240.00.</w:t>
      </w:r>
      <w:r>
        <w:rPr>
          <w:rFonts w:ascii="Arial" w:hAnsi="Arial" w:cs="Arial"/>
        </w:rPr>
        <w:t xml:space="preserve">  </w:t>
      </w:r>
    </w:p>
    <w:p w14:paraId="64E8D8CA" w14:textId="22697F76" w:rsidR="00F075DC" w:rsidRDefault="00F075DC" w:rsidP="00E15F0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Any set up and tear down prior to the event by the Club will be done at $25.00/hr.  </w:t>
      </w:r>
    </w:p>
    <w:p w14:paraId="53D1A35C" w14:textId="77777777" w:rsidR="00E15F09" w:rsidRPr="00263C75" w:rsidRDefault="00055C88" w:rsidP="00E15F09">
      <w:pPr>
        <w:numPr>
          <w:ilvl w:val="0"/>
          <w:numId w:val="2"/>
        </w:numPr>
        <w:rPr>
          <w:rFonts w:ascii="Arial" w:hAnsi="Arial" w:cs="Arial"/>
        </w:rPr>
      </w:pPr>
      <w:r w:rsidRPr="00263C75">
        <w:rPr>
          <w:rFonts w:ascii="Arial" w:hAnsi="Arial" w:cs="Arial"/>
        </w:rPr>
        <w:t xml:space="preserve">Additional </w:t>
      </w:r>
      <w:r w:rsidR="00E15F09" w:rsidRPr="00263C75">
        <w:rPr>
          <w:rFonts w:ascii="Arial" w:hAnsi="Arial" w:cs="Arial"/>
        </w:rPr>
        <w:t xml:space="preserve">Staff </w:t>
      </w:r>
      <w:r w:rsidR="00F075DC">
        <w:rPr>
          <w:rFonts w:ascii="Arial" w:hAnsi="Arial" w:cs="Arial"/>
          <w:u w:val="single"/>
        </w:rPr>
        <w:t xml:space="preserve">required will be an additional </w:t>
      </w:r>
      <w:r w:rsidR="00F075DC">
        <w:rPr>
          <w:rFonts w:ascii="Arial" w:hAnsi="Arial" w:cs="Arial"/>
        </w:rPr>
        <w:t>$25/hr per person</w:t>
      </w:r>
      <w:r w:rsidR="00E15F09" w:rsidRPr="00263C75">
        <w:rPr>
          <w:rFonts w:ascii="Arial" w:hAnsi="Arial" w:cs="Arial"/>
        </w:rPr>
        <w:t>.</w:t>
      </w:r>
    </w:p>
    <w:p w14:paraId="2C74E26E" w14:textId="77777777" w:rsidR="00E15F09" w:rsidRPr="00263C75" w:rsidRDefault="00E15F09" w:rsidP="00E15F09">
      <w:pPr>
        <w:rPr>
          <w:rFonts w:ascii="Arial" w:hAnsi="Arial" w:cs="Arial"/>
        </w:rPr>
      </w:pPr>
    </w:p>
    <w:p w14:paraId="1B1F5FEB" w14:textId="77777777" w:rsidR="00E15F09" w:rsidRPr="00263C75" w:rsidRDefault="00E15F09" w:rsidP="00E15F09">
      <w:pPr>
        <w:rPr>
          <w:rFonts w:ascii="Arial" w:hAnsi="Arial" w:cs="Arial"/>
        </w:rPr>
      </w:pPr>
      <w:r w:rsidRPr="00263C75">
        <w:rPr>
          <w:rFonts w:ascii="Arial" w:hAnsi="Arial" w:cs="Arial"/>
        </w:rPr>
        <w:t xml:space="preserve">Overtime Police </w:t>
      </w:r>
      <w:r w:rsidRPr="00263C75">
        <w:rPr>
          <w:rFonts w:ascii="Arial" w:hAnsi="Arial" w:cs="Arial"/>
          <w:u w:val="single"/>
        </w:rPr>
        <w:t>(depending on the nature of the event, police coverage may be required</w:t>
      </w:r>
      <w:r w:rsidR="000A582E" w:rsidRPr="00263C75">
        <w:rPr>
          <w:rFonts w:ascii="Arial" w:hAnsi="Arial" w:cs="Arial"/>
        </w:rPr>
        <w:t xml:space="preserve"> </w:t>
      </w:r>
      <w:r w:rsidR="000A582E" w:rsidRPr="00263C75">
        <w:rPr>
          <w:rFonts w:ascii="Arial" w:hAnsi="Arial" w:cs="Arial"/>
        </w:rPr>
        <w:tab/>
      </w:r>
      <w:r w:rsidRPr="00263C75">
        <w:rPr>
          <w:rFonts w:ascii="Arial" w:hAnsi="Arial" w:cs="Arial"/>
        </w:rPr>
        <w:t>TBD</w:t>
      </w:r>
    </w:p>
    <w:p w14:paraId="1DAF7890" w14:textId="77777777" w:rsidR="00E15F09" w:rsidRPr="00263C75" w:rsidRDefault="00E15F09" w:rsidP="00E15F09">
      <w:pPr>
        <w:rPr>
          <w:rFonts w:ascii="Arial" w:hAnsi="Arial" w:cs="Arial"/>
        </w:rPr>
      </w:pPr>
      <w:r w:rsidRPr="00263C75">
        <w:rPr>
          <w:rFonts w:ascii="Arial" w:hAnsi="Arial" w:cs="Arial"/>
        </w:rPr>
        <w:t xml:space="preserve">Additional cleaning costs may be applied </w:t>
      </w:r>
      <w:r w:rsidRPr="00263C75">
        <w:rPr>
          <w:rFonts w:ascii="Arial" w:hAnsi="Arial" w:cs="Arial"/>
          <w:u w:val="single"/>
        </w:rPr>
        <w:tab/>
      </w:r>
      <w:r w:rsidRPr="00263C75">
        <w:rPr>
          <w:rFonts w:ascii="Arial" w:hAnsi="Arial" w:cs="Arial"/>
          <w:u w:val="single"/>
        </w:rPr>
        <w:tab/>
      </w:r>
      <w:r w:rsidRPr="00263C75">
        <w:rPr>
          <w:rFonts w:ascii="Arial" w:hAnsi="Arial" w:cs="Arial"/>
          <w:u w:val="single"/>
        </w:rPr>
        <w:tab/>
      </w:r>
      <w:r w:rsidRPr="00263C75">
        <w:rPr>
          <w:rFonts w:ascii="Arial" w:hAnsi="Arial" w:cs="Arial"/>
          <w:u w:val="single"/>
        </w:rPr>
        <w:tab/>
      </w:r>
      <w:r w:rsidRPr="00263C75">
        <w:rPr>
          <w:rFonts w:ascii="Arial" w:hAnsi="Arial" w:cs="Arial"/>
          <w:u w:val="single"/>
        </w:rPr>
        <w:tab/>
        <w:t xml:space="preserve">    </w:t>
      </w:r>
      <w:r w:rsidRPr="00263C75">
        <w:rPr>
          <w:rFonts w:ascii="Arial" w:hAnsi="Arial" w:cs="Arial"/>
        </w:rPr>
        <w:t>$30-$50</w:t>
      </w:r>
    </w:p>
    <w:p w14:paraId="6FB0FD02" w14:textId="77777777" w:rsidR="00E15F09" w:rsidRPr="00263C75" w:rsidRDefault="00E15F09" w:rsidP="00E15F09">
      <w:pPr>
        <w:rPr>
          <w:rFonts w:ascii="Arial" w:hAnsi="Arial" w:cs="Arial"/>
        </w:rPr>
      </w:pPr>
      <w:r w:rsidRPr="00263C75">
        <w:rPr>
          <w:rFonts w:ascii="Arial" w:hAnsi="Arial" w:cs="Arial"/>
        </w:rPr>
        <w:t xml:space="preserve">Re-Balancing Pool Table (if moved) </w:t>
      </w:r>
      <w:r w:rsidRPr="00263C75">
        <w:rPr>
          <w:rFonts w:ascii="Arial" w:hAnsi="Arial" w:cs="Arial"/>
          <w:b/>
          <w:i/>
        </w:rPr>
        <w:t>pool table is not to be moved</w:t>
      </w:r>
      <w:r w:rsidRPr="00263C75">
        <w:rPr>
          <w:rFonts w:ascii="Arial" w:hAnsi="Arial" w:cs="Arial"/>
        </w:rPr>
        <w:t xml:space="preserve"> </w:t>
      </w:r>
      <w:r w:rsidR="000A582E" w:rsidRPr="00263C75">
        <w:rPr>
          <w:rFonts w:ascii="Arial" w:hAnsi="Arial" w:cs="Arial"/>
        </w:rPr>
        <w:tab/>
      </w:r>
      <w:r w:rsidR="002969ED">
        <w:rPr>
          <w:rFonts w:ascii="Arial" w:hAnsi="Arial" w:cs="Arial"/>
        </w:rPr>
        <w:tab/>
      </w:r>
      <w:r w:rsidRPr="00263C75">
        <w:rPr>
          <w:rFonts w:ascii="Arial" w:hAnsi="Arial" w:cs="Arial"/>
          <w:u w:val="single"/>
        </w:rPr>
        <w:tab/>
      </w:r>
      <w:r w:rsidRPr="00263C75">
        <w:rPr>
          <w:rFonts w:ascii="Arial" w:hAnsi="Arial" w:cs="Arial"/>
        </w:rPr>
        <w:t xml:space="preserve"> $300-$500</w:t>
      </w:r>
    </w:p>
    <w:p w14:paraId="73E7279D" w14:textId="77777777" w:rsidR="00E15F09" w:rsidRPr="00263C75" w:rsidRDefault="000A582E" w:rsidP="000A582E">
      <w:pPr>
        <w:rPr>
          <w:rFonts w:ascii="Arial" w:hAnsi="Arial" w:cs="Arial"/>
        </w:rPr>
      </w:pPr>
      <w:r w:rsidRPr="00263C75">
        <w:rPr>
          <w:rFonts w:ascii="Arial" w:hAnsi="Arial" w:cs="Arial"/>
        </w:rPr>
        <w:t xml:space="preserve">_ _ _ _ _ _ _ _ _ _ _ _ _ _ _ _ _ _ _ _ _ _ _ _ _ _ _ _ _ _ _ _ _ _ _ _ _ _ _ _ _ _ _ _ _ _ _ _ _ _ _ _ _ _   </w:t>
      </w:r>
    </w:p>
    <w:p w14:paraId="05E7B5D7" w14:textId="77777777" w:rsidR="000A582E" w:rsidRPr="00263C75" w:rsidRDefault="0065459D" w:rsidP="000A582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</w:t>
      </w:r>
      <w:r w:rsidR="000A582E" w:rsidRPr="00263C75">
        <w:rPr>
          <w:rFonts w:ascii="Arial" w:hAnsi="Arial" w:cs="Arial"/>
          <w:b/>
          <w:i/>
        </w:rPr>
        <w:t>or office use only</w:t>
      </w:r>
    </w:p>
    <w:p w14:paraId="253799B4" w14:textId="77777777" w:rsidR="002969ED" w:rsidRDefault="002969ED" w:rsidP="000A582E">
      <w:pPr>
        <w:tabs>
          <w:tab w:val="left" w:pos="6030"/>
        </w:tabs>
        <w:rPr>
          <w:rFonts w:ascii="Arial" w:hAnsi="Arial" w:cs="Arial"/>
        </w:rPr>
      </w:pPr>
    </w:p>
    <w:p w14:paraId="61104264" w14:textId="77777777" w:rsidR="000A582E" w:rsidRPr="00263C75" w:rsidRDefault="00890641" w:rsidP="000A582E">
      <w:pPr>
        <w:tabs>
          <w:tab w:val="left" w:pos="6030"/>
        </w:tabs>
        <w:rPr>
          <w:rFonts w:ascii="Arial" w:hAnsi="Arial" w:cs="Arial"/>
        </w:rPr>
      </w:pPr>
      <w:r w:rsidRPr="00263C75">
        <w:rPr>
          <w:rFonts w:ascii="Arial" w:hAnsi="Arial" w:cs="Arial"/>
        </w:rPr>
        <w:t xml:space="preserve">Room reserved in calendar </w:t>
      </w:r>
      <w:r w:rsidR="000A582E" w:rsidRPr="00263C75">
        <w:rPr>
          <w:rFonts w:ascii="Arial" w:hAnsi="Arial" w:cs="Arial"/>
        </w:rPr>
        <w:t xml:space="preserve"> Y/N</w:t>
      </w:r>
      <w:r w:rsidR="000A582E" w:rsidRPr="00263C75">
        <w:rPr>
          <w:rFonts w:ascii="Arial" w:hAnsi="Arial" w:cs="Arial"/>
        </w:rPr>
        <w:tab/>
      </w:r>
    </w:p>
    <w:p w14:paraId="47CFD26A" w14:textId="77777777" w:rsidR="00125455" w:rsidRDefault="00125455" w:rsidP="000A582E">
      <w:pPr>
        <w:rPr>
          <w:rFonts w:ascii="Arial" w:hAnsi="Arial" w:cs="Arial"/>
        </w:rPr>
      </w:pPr>
    </w:p>
    <w:p w14:paraId="0AC80F6B" w14:textId="77777777" w:rsidR="000A582E" w:rsidRPr="00263C75" w:rsidRDefault="000A582E" w:rsidP="000A582E">
      <w:pPr>
        <w:rPr>
          <w:rFonts w:ascii="Arial" w:hAnsi="Arial" w:cs="Arial"/>
        </w:rPr>
      </w:pPr>
      <w:r w:rsidRPr="00263C75">
        <w:rPr>
          <w:rFonts w:ascii="Arial" w:hAnsi="Arial" w:cs="Arial"/>
        </w:rPr>
        <w:t>Deposi</w:t>
      </w:r>
      <w:r w:rsidR="00125455">
        <w:rPr>
          <w:rFonts w:ascii="Arial" w:hAnsi="Arial" w:cs="Arial"/>
        </w:rPr>
        <w:t>t made _____________ Cash/Check</w:t>
      </w:r>
    </w:p>
    <w:p w14:paraId="3804265B" w14:textId="77777777" w:rsidR="00125455" w:rsidRDefault="00125455" w:rsidP="000A582E">
      <w:pPr>
        <w:rPr>
          <w:rFonts w:ascii="Arial" w:hAnsi="Arial" w:cs="Arial"/>
        </w:rPr>
      </w:pPr>
    </w:p>
    <w:p w14:paraId="12404A87" w14:textId="77777777" w:rsidR="00125455" w:rsidRDefault="000A582E" w:rsidP="000A582E">
      <w:pPr>
        <w:rPr>
          <w:rFonts w:ascii="Arial" w:hAnsi="Arial" w:cs="Arial"/>
        </w:rPr>
      </w:pPr>
      <w:r w:rsidRPr="00263C75">
        <w:rPr>
          <w:rFonts w:ascii="Arial" w:hAnsi="Arial" w:cs="Arial"/>
        </w:rPr>
        <w:t>Balance __________________</w:t>
      </w:r>
      <w:r w:rsidR="00125455">
        <w:rPr>
          <w:rFonts w:ascii="Arial" w:hAnsi="Arial" w:cs="Arial"/>
        </w:rPr>
        <w:t>Date Due ___________ Cash/Check</w:t>
      </w:r>
    </w:p>
    <w:p w14:paraId="4777CBDF" w14:textId="77777777" w:rsidR="00125455" w:rsidRDefault="00125455" w:rsidP="000A582E">
      <w:pPr>
        <w:rPr>
          <w:rFonts w:ascii="Arial" w:hAnsi="Arial" w:cs="Arial"/>
        </w:rPr>
      </w:pPr>
    </w:p>
    <w:p w14:paraId="59D51801" w14:textId="77777777" w:rsidR="000A582E" w:rsidRPr="00263C75" w:rsidRDefault="000A582E" w:rsidP="000A582E">
      <w:pPr>
        <w:rPr>
          <w:rFonts w:ascii="Arial" w:hAnsi="Arial" w:cs="Arial"/>
        </w:rPr>
      </w:pPr>
      <w:r w:rsidRPr="00263C75">
        <w:rPr>
          <w:rFonts w:ascii="Arial" w:hAnsi="Arial" w:cs="Arial"/>
        </w:rPr>
        <w:t>Rental agreement complete</w:t>
      </w:r>
      <w:r w:rsidR="00890641" w:rsidRPr="00263C75">
        <w:rPr>
          <w:rFonts w:ascii="Arial" w:hAnsi="Arial" w:cs="Arial"/>
        </w:rPr>
        <w:t xml:space="preserve"> </w:t>
      </w:r>
      <w:r w:rsidRPr="00263C75">
        <w:rPr>
          <w:rFonts w:ascii="Arial" w:hAnsi="Arial" w:cs="Arial"/>
        </w:rPr>
        <w:t xml:space="preserve"> Y/N</w:t>
      </w:r>
    </w:p>
    <w:p w14:paraId="5F06D114" w14:textId="77777777" w:rsidR="00125455" w:rsidRDefault="00125455" w:rsidP="000A582E">
      <w:pPr>
        <w:rPr>
          <w:rFonts w:ascii="Arial" w:hAnsi="Arial" w:cs="Arial"/>
        </w:rPr>
      </w:pPr>
    </w:p>
    <w:p w14:paraId="238FC9A1" w14:textId="77777777" w:rsidR="000A582E" w:rsidRPr="00263C75" w:rsidRDefault="002969ED" w:rsidP="000A582E">
      <w:pPr>
        <w:rPr>
          <w:rFonts w:ascii="Arial" w:hAnsi="Arial" w:cs="Arial"/>
        </w:rPr>
      </w:pPr>
      <w:r>
        <w:rPr>
          <w:rFonts w:ascii="Arial" w:hAnsi="Arial" w:cs="Arial"/>
        </w:rPr>
        <w:t>Kidtrax (OYS)</w:t>
      </w:r>
      <w:r w:rsidR="000A582E" w:rsidRPr="00263C75">
        <w:rPr>
          <w:rFonts w:ascii="Arial" w:hAnsi="Arial" w:cs="Arial"/>
        </w:rPr>
        <w:t xml:space="preserve"> complete</w:t>
      </w:r>
      <w:r w:rsidR="00890641" w:rsidRPr="00263C75">
        <w:rPr>
          <w:rFonts w:ascii="Arial" w:hAnsi="Arial" w:cs="Arial"/>
        </w:rPr>
        <w:t xml:space="preserve"> </w:t>
      </w:r>
    </w:p>
    <w:p w14:paraId="5E36E567" w14:textId="77777777" w:rsidR="00125455" w:rsidRDefault="00125455" w:rsidP="000A582E">
      <w:pPr>
        <w:rPr>
          <w:rFonts w:ascii="Arial" w:hAnsi="Arial" w:cs="Arial"/>
        </w:rPr>
      </w:pPr>
    </w:p>
    <w:p w14:paraId="7B0B77EE" w14:textId="77777777" w:rsidR="000A582E" w:rsidRPr="00263C75" w:rsidRDefault="000A582E" w:rsidP="000A582E">
      <w:pPr>
        <w:rPr>
          <w:rFonts w:ascii="Arial" w:hAnsi="Arial" w:cs="Arial"/>
        </w:rPr>
      </w:pPr>
      <w:r w:rsidRPr="00263C75">
        <w:rPr>
          <w:rFonts w:ascii="Arial" w:hAnsi="Arial" w:cs="Arial"/>
        </w:rPr>
        <w:t xml:space="preserve">Space rented-MPR __________  </w:t>
      </w:r>
      <w:r w:rsidR="00F075DC">
        <w:rPr>
          <w:rFonts w:ascii="Arial" w:hAnsi="Arial" w:cs="Arial"/>
        </w:rPr>
        <w:t>MR</w:t>
      </w:r>
      <w:r w:rsidRPr="00263C75">
        <w:rPr>
          <w:rFonts w:ascii="Arial" w:hAnsi="Arial" w:cs="Arial"/>
        </w:rPr>
        <w:t xml:space="preserve"> </w:t>
      </w:r>
      <w:r w:rsidR="00F075DC">
        <w:rPr>
          <w:rFonts w:ascii="Arial" w:hAnsi="Arial" w:cs="Arial"/>
        </w:rPr>
        <w:t>__________ GYM __________ MC_________</w:t>
      </w:r>
      <w:r w:rsidRPr="00263C75">
        <w:rPr>
          <w:rFonts w:ascii="Arial" w:hAnsi="Arial" w:cs="Arial"/>
        </w:rPr>
        <w:t xml:space="preserve"> </w:t>
      </w:r>
      <w:r w:rsidR="00F075DC">
        <w:rPr>
          <w:rFonts w:ascii="Arial" w:hAnsi="Arial" w:cs="Arial"/>
        </w:rPr>
        <w:t>GR</w:t>
      </w:r>
      <w:r w:rsidRPr="00263C75">
        <w:rPr>
          <w:rFonts w:ascii="Arial" w:hAnsi="Arial" w:cs="Arial"/>
        </w:rPr>
        <w:t>__________</w:t>
      </w:r>
      <w:r w:rsidRPr="00263C75">
        <w:rPr>
          <w:rFonts w:ascii="Arial" w:hAnsi="Arial" w:cs="Arial"/>
          <w:b/>
        </w:rPr>
        <w:t xml:space="preserve"> </w:t>
      </w:r>
    </w:p>
    <w:p w14:paraId="0204EBA9" w14:textId="77777777" w:rsidR="00E15F09" w:rsidRPr="00263C75" w:rsidRDefault="00E15F09" w:rsidP="00403313">
      <w:pPr>
        <w:jc w:val="center"/>
        <w:rPr>
          <w:rFonts w:ascii="Arial" w:hAnsi="Arial" w:cs="Arial"/>
        </w:rPr>
      </w:pPr>
    </w:p>
    <w:sectPr w:rsidR="00E15F09" w:rsidRPr="00263C75" w:rsidSect="0065459D">
      <w:footerReference w:type="default" r:id="rId10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43AC1" w14:textId="77777777" w:rsidR="00440902" w:rsidRDefault="00440902" w:rsidP="00B547E2">
      <w:r>
        <w:separator/>
      </w:r>
    </w:p>
  </w:endnote>
  <w:endnote w:type="continuationSeparator" w:id="0">
    <w:p w14:paraId="5CECD981" w14:textId="77777777" w:rsidR="00440902" w:rsidRDefault="00440902" w:rsidP="00B5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3D39A" w14:textId="77777777" w:rsidR="002969ED" w:rsidRDefault="00CF2AE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459D">
      <w:rPr>
        <w:noProof/>
      </w:rPr>
      <w:t>4</w:t>
    </w:r>
    <w:r>
      <w:rPr>
        <w:noProof/>
      </w:rPr>
      <w:fldChar w:fldCharType="end"/>
    </w:r>
  </w:p>
  <w:p w14:paraId="12197684" w14:textId="77777777" w:rsidR="002969ED" w:rsidRDefault="00296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5E5F2" w14:textId="77777777" w:rsidR="00440902" w:rsidRDefault="00440902" w:rsidP="00B547E2">
      <w:r>
        <w:separator/>
      </w:r>
    </w:p>
  </w:footnote>
  <w:footnote w:type="continuationSeparator" w:id="0">
    <w:p w14:paraId="5CCECB40" w14:textId="77777777" w:rsidR="00440902" w:rsidRDefault="00440902" w:rsidP="00B5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C0E83"/>
    <w:multiLevelType w:val="hybridMultilevel"/>
    <w:tmpl w:val="375C2ACE"/>
    <w:lvl w:ilvl="0" w:tplc="27D2F1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5048F"/>
    <w:multiLevelType w:val="hybridMultilevel"/>
    <w:tmpl w:val="80C2282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27BB5"/>
    <w:multiLevelType w:val="hybridMultilevel"/>
    <w:tmpl w:val="B17C8D36"/>
    <w:lvl w:ilvl="0" w:tplc="C2468722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10C4A"/>
    <w:multiLevelType w:val="multilevel"/>
    <w:tmpl w:val="40E8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B5"/>
    <w:rsid w:val="00025913"/>
    <w:rsid w:val="00055C88"/>
    <w:rsid w:val="00060F11"/>
    <w:rsid w:val="000A582E"/>
    <w:rsid w:val="000A6508"/>
    <w:rsid w:val="000C782A"/>
    <w:rsid w:val="00125455"/>
    <w:rsid w:val="00162980"/>
    <w:rsid w:val="00171AB4"/>
    <w:rsid w:val="0018118D"/>
    <w:rsid w:val="00191BC3"/>
    <w:rsid w:val="001A4AF3"/>
    <w:rsid w:val="001F1554"/>
    <w:rsid w:val="001F64EE"/>
    <w:rsid w:val="00202655"/>
    <w:rsid w:val="0024297C"/>
    <w:rsid w:val="00263C75"/>
    <w:rsid w:val="0027082F"/>
    <w:rsid w:val="0027173D"/>
    <w:rsid w:val="002969ED"/>
    <w:rsid w:val="002B11B5"/>
    <w:rsid w:val="002C6785"/>
    <w:rsid w:val="002D0FB0"/>
    <w:rsid w:val="003254D7"/>
    <w:rsid w:val="00331203"/>
    <w:rsid w:val="00337FA4"/>
    <w:rsid w:val="003974C4"/>
    <w:rsid w:val="003C4650"/>
    <w:rsid w:val="003C50CC"/>
    <w:rsid w:val="00403313"/>
    <w:rsid w:val="00404C4F"/>
    <w:rsid w:val="00440902"/>
    <w:rsid w:val="00474DB4"/>
    <w:rsid w:val="005021CF"/>
    <w:rsid w:val="00555C68"/>
    <w:rsid w:val="005A2800"/>
    <w:rsid w:val="005D0590"/>
    <w:rsid w:val="0065459D"/>
    <w:rsid w:val="0065488F"/>
    <w:rsid w:val="006A2358"/>
    <w:rsid w:val="006D0998"/>
    <w:rsid w:val="006D3D1C"/>
    <w:rsid w:val="00723833"/>
    <w:rsid w:val="007551AF"/>
    <w:rsid w:val="00761CA1"/>
    <w:rsid w:val="007A1821"/>
    <w:rsid w:val="007B320D"/>
    <w:rsid w:val="007B53C0"/>
    <w:rsid w:val="007D4E0C"/>
    <w:rsid w:val="008076CF"/>
    <w:rsid w:val="00840FE8"/>
    <w:rsid w:val="00890641"/>
    <w:rsid w:val="008A0B08"/>
    <w:rsid w:val="008A51E8"/>
    <w:rsid w:val="008B7F8E"/>
    <w:rsid w:val="00961C8F"/>
    <w:rsid w:val="00963035"/>
    <w:rsid w:val="009702E1"/>
    <w:rsid w:val="009970CC"/>
    <w:rsid w:val="009A06E6"/>
    <w:rsid w:val="009A1524"/>
    <w:rsid w:val="009A53E2"/>
    <w:rsid w:val="009C21EB"/>
    <w:rsid w:val="009C3BBF"/>
    <w:rsid w:val="009C506E"/>
    <w:rsid w:val="00A13EB5"/>
    <w:rsid w:val="00A22E19"/>
    <w:rsid w:val="00A54243"/>
    <w:rsid w:val="00A54E69"/>
    <w:rsid w:val="00A723A2"/>
    <w:rsid w:val="00AB2AB6"/>
    <w:rsid w:val="00AD5FE4"/>
    <w:rsid w:val="00AE09BE"/>
    <w:rsid w:val="00B02E79"/>
    <w:rsid w:val="00B125D1"/>
    <w:rsid w:val="00B15862"/>
    <w:rsid w:val="00B20EE4"/>
    <w:rsid w:val="00B22DBE"/>
    <w:rsid w:val="00B547E2"/>
    <w:rsid w:val="00B55536"/>
    <w:rsid w:val="00BD6E5C"/>
    <w:rsid w:val="00C815BB"/>
    <w:rsid w:val="00C96F20"/>
    <w:rsid w:val="00CA77A3"/>
    <w:rsid w:val="00CF2AE1"/>
    <w:rsid w:val="00D06E7F"/>
    <w:rsid w:val="00D13556"/>
    <w:rsid w:val="00D1680C"/>
    <w:rsid w:val="00D250A4"/>
    <w:rsid w:val="00D56281"/>
    <w:rsid w:val="00D72111"/>
    <w:rsid w:val="00DB2498"/>
    <w:rsid w:val="00DD7496"/>
    <w:rsid w:val="00E15F09"/>
    <w:rsid w:val="00E42B2B"/>
    <w:rsid w:val="00E51CFB"/>
    <w:rsid w:val="00E55666"/>
    <w:rsid w:val="00E82C3D"/>
    <w:rsid w:val="00E91771"/>
    <w:rsid w:val="00ED66B4"/>
    <w:rsid w:val="00F04419"/>
    <w:rsid w:val="00F075DC"/>
    <w:rsid w:val="00F07BB9"/>
    <w:rsid w:val="00F227AB"/>
    <w:rsid w:val="00F24DEC"/>
    <w:rsid w:val="00F31023"/>
    <w:rsid w:val="00F700A4"/>
    <w:rsid w:val="00F81D81"/>
    <w:rsid w:val="00FB2E87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2A498"/>
  <w15:docId w15:val="{D09B58FA-C646-41E4-BCA1-20C24006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7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03313"/>
    <w:rPr>
      <w:color w:val="0000FF"/>
      <w:u w:val="single"/>
    </w:rPr>
  </w:style>
  <w:style w:type="paragraph" w:customStyle="1" w:styleId="LOGOBIG">
    <w:name w:val="LOGO_BIG"/>
    <w:basedOn w:val="Heading1"/>
    <w:rsid w:val="00B547E2"/>
    <w:pPr>
      <w:spacing w:before="0" w:after="0" w:line="252" w:lineRule="auto"/>
      <w:jc w:val="center"/>
    </w:pPr>
    <w:rPr>
      <w:rFonts w:ascii="Arial" w:eastAsia="Times" w:hAnsi="Arial"/>
      <w:bCs w:val="0"/>
      <w:kern w:val="0"/>
      <w:sz w:val="30"/>
      <w:szCs w:val="20"/>
    </w:rPr>
  </w:style>
  <w:style w:type="character" w:customStyle="1" w:styleId="Heading1Char">
    <w:name w:val="Heading 1 Char"/>
    <w:link w:val="Heading1"/>
    <w:uiPriority w:val="9"/>
    <w:rsid w:val="00B547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547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47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7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47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5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6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+17657477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D110-83D3-48D8-A75E-0A7160A8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Toquet Hall Student Coffeehouse</vt:lpstr>
    </vt:vector>
  </TitlesOfParts>
  <Company>Town of Westport</Company>
  <LinksUpToDate>false</LinksUpToDate>
  <CharactersWithSpaces>8573</CharactersWithSpaces>
  <SharedDoc>false</SharedDoc>
  <HLinks>
    <vt:vector size="6" baseType="variant">
      <vt:variant>
        <vt:i4>917559</vt:i4>
      </vt:variant>
      <vt:variant>
        <vt:i4>0</vt:i4>
      </vt:variant>
      <vt:variant>
        <vt:i4>0</vt:i4>
      </vt:variant>
      <vt:variant>
        <vt:i4>5</vt:i4>
      </vt:variant>
      <vt:variant>
        <vt:lpwstr>mailto:bmoore@thbgc.org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Toquet Hall Student Coffeehouse</dc:title>
  <dc:creator>Office of IT</dc:creator>
  <cp:lastModifiedBy>Jordan Hornickel</cp:lastModifiedBy>
  <cp:revision>2</cp:revision>
  <cp:lastPrinted>2015-06-02T20:37:00Z</cp:lastPrinted>
  <dcterms:created xsi:type="dcterms:W3CDTF">2020-12-08T23:11:00Z</dcterms:created>
  <dcterms:modified xsi:type="dcterms:W3CDTF">2020-12-08T23:11:00Z</dcterms:modified>
</cp:coreProperties>
</file>